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1D62" w14:textId="77777777" w:rsidR="0033348F" w:rsidRDefault="004648C9" w:rsidP="003D50A8">
      <w:pPr>
        <w:spacing w:after="0" w:line="240" w:lineRule="auto"/>
        <w:ind w:left="-142" w:firstLine="5671"/>
        <w:rPr>
          <w:rFonts w:ascii="Times New Roman" w:eastAsia="Times New Roman" w:hAnsi="Times New Roman"/>
          <w:sz w:val="24"/>
          <w:szCs w:val="24"/>
        </w:rPr>
      </w:pPr>
      <w:r>
        <w:rPr>
          <w:rFonts w:ascii="Times New Roman" w:eastAsia="Times New Roman" w:hAnsi="Times New Roman"/>
          <w:sz w:val="24"/>
          <w:szCs w:val="24"/>
        </w:rPr>
        <w:t>PATVIRTINTA</w:t>
      </w:r>
    </w:p>
    <w:p w14:paraId="240725C6" w14:textId="77777777" w:rsidR="00AC1E78" w:rsidRDefault="004648C9" w:rsidP="003D50A8">
      <w:pPr>
        <w:spacing w:after="0" w:line="240" w:lineRule="auto"/>
        <w:ind w:left="-142" w:firstLine="5671"/>
        <w:rPr>
          <w:rFonts w:ascii="Times New Roman" w:eastAsia="Times New Roman" w:hAnsi="Times New Roman"/>
          <w:sz w:val="24"/>
          <w:szCs w:val="24"/>
        </w:rPr>
      </w:pPr>
      <w:r>
        <w:rPr>
          <w:rFonts w:ascii="Times New Roman" w:eastAsia="Times New Roman" w:hAnsi="Times New Roman"/>
          <w:sz w:val="24"/>
          <w:szCs w:val="24"/>
        </w:rPr>
        <w:t>Vilniaus miesto savivaldybė</w:t>
      </w:r>
      <w:r w:rsidR="00AC16AA">
        <w:rPr>
          <w:rFonts w:ascii="Times New Roman" w:eastAsia="Times New Roman" w:hAnsi="Times New Roman"/>
          <w:sz w:val="24"/>
          <w:szCs w:val="24"/>
        </w:rPr>
        <w:t>s</w:t>
      </w:r>
      <w:r>
        <w:rPr>
          <w:rFonts w:ascii="Times New Roman" w:eastAsia="Times New Roman" w:hAnsi="Times New Roman"/>
          <w:sz w:val="24"/>
          <w:szCs w:val="24"/>
        </w:rPr>
        <w:t xml:space="preserve"> tarybos</w:t>
      </w:r>
      <w:r w:rsidR="00F60483">
        <w:rPr>
          <w:rFonts w:ascii="Times New Roman" w:eastAsia="Times New Roman" w:hAnsi="Times New Roman"/>
          <w:sz w:val="24"/>
          <w:szCs w:val="24"/>
        </w:rPr>
        <w:t xml:space="preserve"> </w:t>
      </w:r>
    </w:p>
    <w:p w14:paraId="4140E95B" w14:textId="22C07853" w:rsidR="004648C9" w:rsidRDefault="00884E38" w:rsidP="003D50A8">
      <w:pPr>
        <w:spacing w:after="0" w:line="240" w:lineRule="auto"/>
        <w:ind w:left="-142" w:firstLine="5671"/>
        <w:rPr>
          <w:rFonts w:ascii="Times New Roman" w:eastAsia="Times New Roman" w:hAnsi="Times New Roman"/>
          <w:sz w:val="24"/>
          <w:szCs w:val="24"/>
        </w:rPr>
      </w:pPr>
      <w:r>
        <w:rPr>
          <w:rFonts w:ascii="Times New Roman" w:eastAsia="Times New Roman" w:hAnsi="Times New Roman"/>
          <w:sz w:val="24"/>
          <w:szCs w:val="24"/>
        </w:rPr>
        <w:t xml:space="preserve">2019 </w:t>
      </w:r>
      <w:r w:rsidR="00DD2EA3">
        <w:rPr>
          <w:rFonts w:ascii="Times New Roman" w:eastAsia="Times New Roman" w:hAnsi="Times New Roman"/>
          <w:sz w:val="24"/>
          <w:szCs w:val="24"/>
        </w:rPr>
        <w:t xml:space="preserve"> m. liepos 24 d.</w:t>
      </w:r>
    </w:p>
    <w:p w14:paraId="72452C63" w14:textId="77010118" w:rsidR="00AC16AA" w:rsidRPr="004D6631" w:rsidRDefault="00254C06" w:rsidP="003D50A8">
      <w:pPr>
        <w:spacing w:after="0" w:line="240" w:lineRule="auto"/>
        <w:ind w:left="-142" w:firstLine="5671"/>
        <w:rPr>
          <w:rFonts w:ascii="Times New Roman" w:eastAsia="Times New Roman" w:hAnsi="Times New Roman"/>
          <w:sz w:val="24"/>
          <w:szCs w:val="24"/>
        </w:rPr>
      </w:pPr>
      <w:r>
        <w:rPr>
          <w:rFonts w:ascii="Times New Roman" w:eastAsia="Times New Roman" w:hAnsi="Times New Roman"/>
          <w:sz w:val="24"/>
          <w:szCs w:val="24"/>
        </w:rPr>
        <w:t>s</w:t>
      </w:r>
      <w:r w:rsidR="00AC16AA">
        <w:rPr>
          <w:rFonts w:ascii="Times New Roman" w:eastAsia="Times New Roman" w:hAnsi="Times New Roman"/>
          <w:sz w:val="24"/>
          <w:szCs w:val="24"/>
        </w:rPr>
        <w:t>prendimu</w:t>
      </w:r>
      <w:r w:rsidR="00DD2EA3">
        <w:rPr>
          <w:rFonts w:ascii="Times New Roman" w:eastAsia="Times New Roman" w:hAnsi="Times New Roman"/>
          <w:sz w:val="24"/>
          <w:szCs w:val="24"/>
        </w:rPr>
        <w:t xml:space="preserve"> Nr. 1-147</w:t>
      </w:r>
      <w:bookmarkStart w:id="0" w:name="_GoBack"/>
      <w:bookmarkEnd w:id="0"/>
    </w:p>
    <w:p w14:paraId="62C4B41E" w14:textId="77777777" w:rsidR="0033348F" w:rsidRPr="004D6631" w:rsidRDefault="0033348F" w:rsidP="00AD603C">
      <w:pPr>
        <w:spacing w:after="0" w:line="360" w:lineRule="auto"/>
        <w:ind w:firstLine="709"/>
        <w:jc w:val="both"/>
        <w:rPr>
          <w:rFonts w:ascii="Times New Roman" w:eastAsia="Times New Roman" w:hAnsi="Times New Roman"/>
          <w:sz w:val="20"/>
          <w:szCs w:val="20"/>
        </w:rPr>
      </w:pPr>
    </w:p>
    <w:p w14:paraId="2F3EE14E" w14:textId="21F87D2C" w:rsidR="00884E38" w:rsidRDefault="000D65EE" w:rsidP="00002D9A">
      <w:pPr>
        <w:keepNext/>
        <w:spacing w:after="0"/>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BIUDŽETINĖS ĮSTAIGOS</w:t>
      </w:r>
    </w:p>
    <w:p w14:paraId="1A563139" w14:textId="7560B1EB" w:rsidR="0033348F" w:rsidRPr="004D6631" w:rsidRDefault="00884E38" w:rsidP="00002D9A">
      <w:pPr>
        <w:keepNext/>
        <w:spacing w:after="0"/>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VILNIAUS NAUJOSIOS VILNIOS MOKSLEIVIŲ KŪRYBOS </w:t>
      </w:r>
      <w:r w:rsidR="000A54C3">
        <w:rPr>
          <w:rFonts w:ascii="Times New Roman" w:eastAsia="Times New Roman" w:hAnsi="Times New Roman"/>
          <w:b/>
          <w:bCs/>
          <w:sz w:val="24"/>
          <w:szCs w:val="24"/>
        </w:rPr>
        <w:t>NAMŲ</w:t>
      </w:r>
    </w:p>
    <w:p w14:paraId="77AB20E9" w14:textId="77777777" w:rsidR="0033348F" w:rsidRPr="004D6631" w:rsidRDefault="0033348F" w:rsidP="00002D9A">
      <w:pPr>
        <w:keepNext/>
        <w:spacing w:after="0"/>
        <w:jc w:val="center"/>
        <w:outlineLvl w:val="0"/>
        <w:rPr>
          <w:rFonts w:ascii="Times New Roman" w:eastAsia="Times New Roman" w:hAnsi="Times New Roman"/>
          <w:b/>
          <w:bCs/>
          <w:sz w:val="24"/>
          <w:szCs w:val="24"/>
        </w:rPr>
      </w:pPr>
      <w:r w:rsidRPr="004D6631">
        <w:rPr>
          <w:rFonts w:ascii="Times New Roman" w:eastAsia="Times New Roman" w:hAnsi="Times New Roman"/>
          <w:b/>
          <w:bCs/>
          <w:sz w:val="24"/>
          <w:szCs w:val="24"/>
        </w:rPr>
        <w:t>NUOSTATAI</w:t>
      </w:r>
    </w:p>
    <w:p w14:paraId="7B1A763D" w14:textId="77777777" w:rsidR="0033348F" w:rsidRPr="004D6631" w:rsidRDefault="0033348F" w:rsidP="0081078D">
      <w:pPr>
        <w:spacing w:after="0" w:line="360" w:lineRule="auto"/>
        <w:jc w:val="both"/>
        <w:rPr>
          <w:rFonts w:ascii="Times New Roman" w:eastAsia="Times New Roman" w:hAnsi="Times New Roman"/>
          <w:sz w:val="24"/>
          <w:szCs w:val="24"/>
        </w:rPr>
      </w:pPr>
    </w:p>
    <w:p w14:paraId="4136FC12" w14:textId="77777777" w:rsidR="001F024C" w:rsidRPr="004D6631" w:rsidRDefault="001F024C" w:rsidP="002E5A47">
      <w:pPr>
        <w:tabs>
          <w:tab w:val="left" w:pos="3600"/>
        </w:tabs>
        <w:spacing w:after="0" w:line="240" w:lineRule="auto"/>
        <w:jc w:val="center"/>
        <w:rPr>
          <w:rFonts w:ascii="Times New Roman" w:eastAsia="Times New Roman" w:hAnsi="Times New Roman"/>
          <w:b/>
          <w:sz w:val="24"/>
          <w:szCs w:val="24"/>
        </w:rPr>
      </w:pPr>
      <w:r w:rsidRPr="004D6631">
        <w:rPr>
          <w:rFonts w:ascii="Times New Roman" w:eastAsia="Times New Roman" w:hAnsi="Times New Roman"/>
          <w:b/>
          <w:sz w:val="24"/>
          <w:szCs w:val="24"/>
        </w:rPr>
        <w:t>I SKYRIUS</w:t>
      </w:r>
    </w:p>
    <w:p w14:paraId="75710664" w14:textId="77777777" w:rsidR="0033348F" w:rsidRPr="004D6631" w:rsidRDefault="0033348F" w:rsidP="002E5A47">
      <w:pPr>
        <w:tabs>
          <w:tab w:val="left" w:pos="3600"/>
        </w:tabs>
        <w:spacing w:after="0" w:line="240" w:lineRule="auto"/>
        <w:jc w:val="center"/>
        <w:rPr>
          <w:rFonts w:ascii="Times New Roman" w:eastAsia="Times New Roman" w:hAnsi="Times New Roman"/>
          <w:b/>
          <w:sz w:val="24"/>
          <w:szCs w:val="24"/>
        </w:rPr>
      </w:pPr>
      <w:r w:rsidRPr="004D6631">
        <w:rPr>
          <w:rFonts w:ascii="Times New Roman" w:eastAsia="Times New Roman" w:hAnsi="Times New Roman"/>
          <w:b/>
          <w:sz w:val="24"/>
          <w:szCs w:val="24"/>
        </w:rPr>
        <w:t>BENDROSIOS NUOSTATOS</w:t>
      </w:r>
    </w:p>
    <w:p w14:paraId="0C0F31F4" w14:textId="77777777" w:rsidR="0026431E" w:rsidRPr="004D6631" w:rsidRDefault="0026431E" w:rsidP="00AD603C">
      <w:pPr>
        <w:tabs>
          <w:tab w:val="left" w:pos="3600"/>
        </w:tabs>
        <w:spacing w:after="0" w:line="360" w:lineRule="auto"/>
        <w:ind w:firstLine="709"/>
        <w:jc w:val="center"/>
        <w:rPr>
          <w:rFonts w:ascii="Times New Roman" w:eastAsia="Times New Roman" w:hAnsi="Times New Roman"/>
          <w:b/>
        </w:rPr>
      </w:pPr>
    </w:p>
    <w:tbl>
      <w:tblPr>
        <w:tblW w:w="9639" w:type="dxa"/>
        <w:tblInd w:w="108" w:type="dxa"/>
        <w:tblBorders>
          <w:insideV w:val="single" w:sz="4" w:space="0" w:color="auto"/>
        </w:tblBorders>
        <w:tblLook w:val="0000" w:firstRow="0" w:lastRow="0" w:firstColumn="0" w:lastColumn="0" w:noHBand="0" w:noVBand="0"/>
      </w:tblPr>
      <w:tblGrid>
        <w:gridCol w:w="9601"/>
        <w:gridCol w:w="38"/>
      </w:tblGrid>
      <w:tr w:rsidR="004D6631" w:rsidRPr="002E5A47" w14:paraId="08DC0C93" w14:textId="77777777" w:rsidTr="008E64EC">
        <w:tc>
          <w:tcPr>
            <w:tcW w:w="9639" w:type="dxa"/>
            <w:gridSpan w:val="2"/>
          </w:tcPr>
          <w:p w14:paraId="3DFC086D" w14:textId="39E0ACE3" w:rsidR="0026431E" w:rsidRPr="004D6631" w:rsidRDefault="000D65EE" w:rsidP="00227E27">
            <w:pPr>
              <w:numPr>
                <w:ilvl w:val="0"/>
                <w:numId w:val="1"/>
              </w:numPr>
              <w:tabs>
                <w:tab w:val="left" w:pos="720"/>
                <w:tab w:val="left" w:pos="1066"/>
              </w:tabs>
              <w:spacing w:after="0" w:line="360" w:lineRule="auto"/>
              <w:ind w:left="0"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Biudžetinės įstaigos </w:t>
            </w:r>
            <w:r w:rsidR="004648C9">
              <w:rPr>
                <w:rFonts w:ascii="Times New Roman" w:eastAsia="Times New Roman" w:hAnsi="Times New Roman"/>
                <w:sz w:val="24"/>
                <w:szCs w:val="24"/>
              </w:rPr>
              <w:t xml:space="preserve">Vilniaus </w:t>
            </w:r>
            <w:r w:rsidR="00884E38">
              <w:rPr>
                <w:rFonts w:ascii="Times New Roman" w:eastAsia="Times New Roman" w:hAnsi="Times New Roman"/>
                <w:sz w:val="24"/>
                <w:szCs w:val="24"/>
              </w:rPr>
              <w:t xml:space="preserve">Naujosios Vilnios moksleivių kūrybos </w:t>
            </w:r>
            <w:r w:rsidR="000A54C3">
              <w:rPr>
                <w:rFonts w:ascii="Times New Roman" w:eastAsia="Times New Roman" w:hAnsi="Times New Roman"/>
                <w:sz w:val="24"/>
                <w:szCs w:val="24"/>
              </w:rPr>
              <w:t xml:space="preserve">namų </w:t>
            </w:r>
            <w:r w:rsidR="0026431E" w:rsidRPr="004D6631">
              <w:rPr>
                <w:rFonts w:ascii="Times New Roman" w:eastAsia="Times New Roman" w:hAnsi="Times New Roman"/>
                <w:bCs/>
                <w:sz w:val="24"/>
                <w:szCs w:val="24"/>
              </w:rPr>
              <w:t xml:space="preserve">nuostatai (toliau – Nuostatai) reglamentuoja </w:t>
            </w:r>
            <w:r>
              <w:rPr>
                <w:rFonts w:ascii="Times New Roman" w:eastAsia="Times New Roman" w:hAnsi="Times New Roman"/>
                <w:sz w:val="24"/>
                <w:szCs w:val="24"/>
              </w:rPr>
              <w:t xml:space="preserve">biudžetinės įstaigos </w:t>
            </w:r>
            <w:r w:rsidR="004648C9">
              <w:rPr>
                <w:rFonts w:ascii="Times New Roman" w:eastAsia="Times New Roman" w:hAnsi="Times New Roman"/>
                <w:sz w:val="24"/>
                <w:szCs w:val="24"/>
              </w:rPr>
              <w:t xml:space="preserve">Vilniaus </w:t>
            </w:r>
            <w:r w:rsidR="00041B81">
              <w:rPr>
                <w:rFonts w:ascii="Times New Roman" w:eastAsia="Times New Roman" w:hAnsi="Times New Roman"/>
                <w:sz w:val="24"/>
                <w:szCs w:val="24"/>
              </w:rPr>
              <w:t xml:space="preserve">Naujosios Vilnios </w:t>
            </w:r>
            <w:proofErr w:type="spellStart"/>
            <w:r w:rsidR="00041B81">
              <w:rPr>
                <w:rFonts w:ascii="Times New Roman" w:eastAsia="Times New Roman" w:hAnsi="Times New Roman"/>
                <w:sz w:val="24"/>
                <w:szCs w:val="24"/>
              </w:rPr>
              <w:t>moksleivų</w:t>
            </w:r>
            <w:proofErr w:type="spellEnd"/>
            <w:r w:rsidR="00041B81">
              <w:rPr>
                <w:rFonts w:ascii="Times New Roman" w:eastAsia="Times New Roman" w:hAnsi="Times New Roman"/>
                <w:sz w:val="24"/>
                <w:szCs w:val="24"/>
              </w:rPr>
              <w:t xml:space="preserve"> kūrybos </w:t>
            </w:r>
            <w:r w:rsidR="000A54C3">
              <w:rPr>
                <w:rFonts w:ascii="Times New Roman" w:eastAsia="Times New Roman" w:hAnsi="Times New Roman"/>
                <w:sz w:val="24"/>
                <w:szCs w:val="24"/>
              </w:rPr>
              <w:t xml:space="preserve">namų </w:t>
            </w:r>
            <w:r w:rsidR="0026431E" w:rsidRPr="004D6631">
              <w:rPr>
                <w:rFonts w:ascii="Times New Roman" w:eastAsia="Times New Roman" w:hAnsi="Times New Roman"/>
                <w:bCs/>
                <w:sz w:val="24"/>
                <w:szCs w:val="24"/>
              </w:rPr>
              <w:t xml:space="preserve">(toliau – </w:t>
            </w:r>
            <w:r w:rsidR="00041B81">
              <w:rPr>
                <w:rFonts w:ascii="Times New Roman" w:eastAsia="Times New Roman" w:hAnsi="Times New Roman"/>
                <w:bCs/>
                <w:sz w:val="24"/>
                <w:szCs w:val="24"/>
              </w:rPr>
              <w:t>Namai</w:t>
            </w:r>
            <w:r w:rsidR="0026431E" w:rsidRPr="004D6631">
              <w:rPr>
                <w:rFonts w:ascii="Times New Roman" w:eastAsia="Times New Roman" w:hAnsi="Times New Roman"/>
                <w:bCs/>
                <w:sz w:val="24"/>
                <w:szCs w:val="24"/>
              </w:rPr>
              <w:t>) teisinę formą, priklausomybę, savininką, savininko teises ir pareigas įgyvendinan</w:t>
            </w:r>
            <w:r w:rsidR="003563AC">
              <w:rPr>
                <w:rFonts w:ascii="Times New Roman" w:eastAsia="Times New Roman" w:hAnsi="Times New Roman"/>
                <w:bCs/>
                <w:sz w:val="24"/>
                <w:szCs w:val="24"/>
              </w:rPr>
              <w:t>čią instituciją, buveinę, grupę</w:t>
            </w:r>
            <w:r w:rsidR="0026431E" w:rsidRPr="004D6631">
              <w:rPr>
                <w:rFonts w:ascii="Times New Roman" w:eastAsia="Times New Roman" w:hAnsi="Times New Roman"/>
                <w:bCs/>
                <w:sz w:val="24"/>
                <w:szCs w:val="24"/>
              </w:rPr>
              <w:t xml:space="preserve">, pagrindinę paskirtį, </w:t>
            </w:r>
            <w:r>
              <w:rPr>
                <w:rFonts w:ascii="Times New Roman" w:eastAsia="Times New Roman" w:hAnsi="Times New Roman"/>
                <w:bCs/>
                <w:sz w:val="24"/>
                <w:szCs w:val="24"/>
              </w:rPr>
              <w:t xml:space="preserve">kitas paskirtis, ugdymo </w:t>
            </w:r>
            <w:r w:rsidR="0026431E" w:rsidRPr="004D6631">
              <w:rPr>
                <w:rFonts w:ascii="Times New Roman" w:eastAsia="Times New Roman" w:hAnsi="Times New Roman"/>
                <w:bCs/>
                <w:sz w:val="24"/>
                <w:szCs w:val="24"/>
              </w:rPr>
              <w:t xml:space="preserve">kalbą ir formas, </w:t>
            </w:r>
            <w:r>
              <w:rPr>
                <w:rFonts w:ascii="Times New Roman" w:eastAsia="Times New Roman" w:hAnsi="Times New Roman"/>
                <w:bCs/>
                <w:sz w:val="24"/>
                <w:szCs w:val="24"/>
              </w:rPr>
              <w:t xml:space="preserve">ugdymo proceso organizavimo būdus, </w:t>
            </w:r>
            <w:r w:rsidR="0026431E" w:rsidRPr="004D6631">
              <w:rPr>
                <w:rFonts w:ascii="Times New Roman" w:eastAsia="Times New Roman" w:hAnsi="Times New Roman"/>
                <w:bCs/>
                <w:sz w:val="24"/>
                <w:szCs w:val="24"/>
              </w:rPr>
              <w:t>veiklos teisinį pagrindą, sritį, rūšis,</w:t>
            </w:r>
            <w:r w:rsidR="0090078E">
              <w:rPr>
                <w:rFonts w:ascii="Times New Roman" w:eastAsia="Times New Roman" w:hAnsi="Times New Roman"/>
                <w:bCs/>
                <w:sz w:val="24"/>
                <w:szCs w:val="24"/>
              </w:rPr>
              <w:t xml:space="preserve"> tikslą, uždavinius, funkcijas</w:t>
            </w:r>
            <w:r w:rsidR="0026431E" w:rsidRPr="004D6631">
              <w:rPr>
                <w:rFonts w:ascii="Times New Roman" w:eastAsia="Times New Roman" w:hAnsi="Times New Roman"/>
                <w:bCs/>
                <w:sz w:val="24"/>
                <w:szCs w:val="24"/>
              </w:rPr>
              <w:t xml:space="preserve">, </w:t>
            </w:r>
            <w:r w:rsidR="00821EDA">
              <w:rPr>
                <w:rFonts w:ascii="Times New Roman" w:eastAsia="Times New Roman" w:hAnsi="Times New Roman"/>
                <w:bCs/>
                <w:sz w:val="24"/>
                <w:szCs w:val="24"/>
              </w:rPr>
              <w:t>namų</w:t>
            </w:r>
            <w:r>
              <w:rPr>
                <w:rFonts w:ascii="Times New Roman" w:eastAsia="Times New Roman" w:hAnsi="Times New Roman"/>
                <w:bCs/>
                <w:sz w:val="24"/>
                <w:szCs w:val="24"/>
              </w:rPr>
              <w:t xml:space="preserve"> </w:t>
            </w:r>
            <w:r w:rsidR="0026431E" w:rsidRPr="004D6631">
              <w:rPr>
                <w:rFonts w:ascii="Times New Roman" w:eastAsia="Times New Roman" w:hAnsi="Times New Roman"/>
                <w:bCs/>
                <w:sz w:val="24"/>
                <w:szCs w:val="24"/>
              </w:rPr>
              <w:t>teises,</w:t>
            </w:r>
            <w:r w:rsidR="007A111B">
              <w:rPr>
                <w:rFonts w:ascii="Times New Roman" w:eastAsia="Times New Roman" w:hAnsi="Times New Roman"/>
                <w:bCs/>
                <w:sz w:val="24"/>
                <w:szCs w:val="24"/>
              </w:rPr>
              <w:t xml:space="preserve"> pareigas,</w:t>
            </w:r>
            <w:r w:rsidR="0026431E" w:rsidRPr="004D6631">
              <w:rPr>
                <w:rFonts w:ascii="Times New Roman" w:eastAsia="Times New Roman" w:hAnsi="Times New Roman"/>
                <w:bCs/>
                <w:sz w:val="24"/>
                <w:szCs w:val="24"/>
              </w:rPr>
              <w:t xml:space="preserve"> veiklos organizavimą ir valdymą, savivaldą, darbuotojų priėmimą į darbą, jų darbo apmokėjimo tvarką ir atestaciją, lėšas, jų naudojimo tvarką ir finansinės veiklos kontrolę, </w:t>
            </w:r>
            <w:r w:rsidR="007F5FE1">
              <w:rPr>
                <w:rFonts w:ascii="Times New Roman" w:eastAsia="Times New Roman" w:hAnsi="Times New Roman"/>
                <w:bCs/>
                <w:sz w:val="24"/>
                <w:szCs w:val="24"/>
              </w:rPr>
              <w:t>namų</w:t>
            </w:r>
            <w:r w:rsidR="00CB1C26">
              <w:rPr>
                <w:rFonts w:ascii="Times New Roman" w:eastAsia="Times New Roman" w:hAnsi="Times New Roman"/>
                <w:bCs/>
                <w:sz w:val="24"/>
                <w:szCs w:val="24"/>
              </w:rPr>
              <w:t xml:space="preserve"> reorganizavimo, </w:t>
            </w:r>
            <w:r w:rsidR="0026431E" w:rsidRPr="004D6631">
              <w:rPr>
                <w:rFonts w:ascii="Times New Roman" w:eastAsia="Times New Roman" w:hAnsi="Times New Roman"/>
                <w:bCs/>
                <w:sz w:val="24"/>
                <w:szCs w:val="24"/>
              </w:rPr>
              <w:t>pertvarkymo</w:t>
            </w:r>
            <w:r w:rsidR="00CB1C26">
              <w:rPr>
                <w:rFonts w:ascii="Times New Roman" w:eastAsia="Times New Roman" w:hAnsi="Times New Roman"/>
                <w:bCs/>
                <w:sz w:val="24"/>
                <w:szCs w:val="24"/>
              </w:rPr>
              <w:t>, struktūros pertvarkos vykdymo</w:t>
            </w:r>
            <w:r w:rsidR="0026431E" w:rsidRPr="004D6631">
              <w:rPr>
                <w:rFonts w:ascii="Times New Roman" w:eastAsia="Times New Roman" w:hAnsi="Times New Roman"/>
                <w:bCs/>
                <w:sz w:val="24"/>
                <w:szCs w:val="24"/>
              </w:rPr>
              <w:t xml:space="preserve"> ar likvidavimo tvarką.</w:t>
            </w:r>
          </w:p>
        </w:tc>
      </w:tr>
      <w:tr w:rsidR="004D6631" w:rsidRPr="002E5A47" w14:paraId="27DFC363" w14:textId="77777777" w:rsidTr="008E64EC">
        <w:tc>
          <w:tcPr>
            <w:tcW w:w="9639" w:type="dxa"/>
            <w:gridSpan w:val="2"/>
          </w:tcPr>
          <w:p w14:paraId="7CDB281C" w14:textId="06194647" w:rsidR="00760C01" w:rsidRPr="00760C01" w:rsidRDefault="000D1BA6" w:rsidP="00227E27">
            <w:pPr>
              <w:keepNext/>
              <w:numPr>
                <w:ilvl w:val="0"/>
                <w:numId w:val="1"/>
              </w:numPr>
              <w:tabs>
                <w:tab w:val="left" w:pos="1066"/>
              </w:tabs>
              <w:spacing w:after="0" w:line="360" w:lineRule="auto"/>
              <w:ind w:left="0" w:firstLine="709"/>
              <w:jc w:val="both"/>
              <w:outlineLvl w:val="0"/>
              <w:rPr>
                <w:rFonts w:ascii="Times New Roman" w:eastAsia="Times New Roman" w:hAnsi="Times New Roman"/>
                <w:bCs/>
                <w:sz w:val="24"/>
                <w:szCs w:val="24"/>
              </w:rPr>
            </w:pPr>
            <w:r>
              <w:rPr>
                <w:rFonts w:ascii="Times New Roman" w:eastAsia="Times New Roman" w:hAnsi="Times New Roman"/>
                <w:bCs/>
                <w:sz w:val="24"/>
                <w:szCs w:val="24"/>
              </w:rPr>
              <w:t>Namų</w:t>
            </w:r>
            <w:r w:rsidR="0026431E" w:rsidRPr="004D6631">
              <w:rPr>
                <w:rFonts w:ascii="Times New Roman" w:eastAsia="Times New Roman" w:hAnsi="Times New Roman"/>
                <w:bCs/>
                <w:sz w:val="24"/>
                <w:szCs w:val="24"/>
              </w:rPr>
              <w:t xml:space="preserve"> </w:t>
            </w:r>
            <w:r w:rsidR="0026431E" w:rsidRPr="004D6631">
              <w:rPr>
                <w:rFonts w:ascii="Times New Roman" w:eastAsia="Times New Roman" w:hAnsi="Times New Roman"/>
                <w:sz w:val="24"/>
                <w:szCs w:val="24"/>
              </w:rPr>
              <w:t xml:space="preserve">oficialusis </w:t>
            </w:r>
            <w:r w:rsidR="0026431E" w:rsidRPr="004D6631">
              <w:rPr>
                <w:rFonts w:ascii="Times New Roman" w:eastAsia="Times New Roman" w:hAnsi="Times New Roman"/>
                <w:bCs/>
                <w:sz w:val="24"/>
                <w:szCs w:val="24"/>
              </w:rPr>
              <w:t xml:space="preserve">pavadinimas – </w:t>
            </w:r>
            <w:r w:rsidR="00050777">
              <w:rPr>
                <w:rFonts w:ascii="Times New Roman" w:eastAsia="Times New Roman" w:hAnsi="Times New Roman"/>
                <w:sz w:val="24"/>
                <w:szCs w:val="24"/>
              </w:rPr>
              <w:t xml:space="preserve">Vilniaus </w:t>
            </w:r>
            <w:r>
              <w:rPr>
                <w:rFonts w:ascii="Times New Roman" w:eastAsia="Times New Roman" w:hAnsi="Times New Roman"/>
                <w:sz w:val="24"/>
                <w:szCs w:val="24"/>
              </w:rPr>
              <w:t>Naujosios Vilnios moksleivių kūrybos namai</w:t>
            </w:r>
            <w:r w:rsidR="004505A2">
              <w:rPr>
                <w:rFonts w:ascii="Times New Roman" w:eastAsia="Times New Roman" w:hAnsi="Times New Roman"/>
                <w:sz w:val="24"/>
                <w:szCs w:val="24"/>
              </w:rPr>
              <w:t xml:space="preserve">. Namų trumpasis pavadinimas </w:t>
            </w:r>
            <w:r w:rsidR="008D4F72">
              <w:rPr>
                <w:rFonts w:ascii="Times New Roman" w:eastAsia="Times New Roman" w:hAnsi="Times New Roman"/>
                <w:sz w:val="24"/>
                <w:szCs w:val="24"/>
              </w:rPr>
              <w:t>–</w:t>
            </w:r>
            <w:r w:rsidR="004505A2">
              <w:rPr>
                <w:rFonts w:ascii="Times New Roman" w:eastAsia="Times New Roman" w:hAnsi="Times New Roman"/>
                <w:sz w:val="24"/>
                <w:szCs w:val="24"/>
              </w:rPr>
              <w:t xml:space="preserve"> </w:t>
            </w:r>
            <w:r w:rsidR="008D4F72">
              <w:rPr>
                <w:rFonts w:ascii="Times New Roman" w:eastAsia="Times New Roman" w:hAnsi="Times New Roman"/>
                <w:sz w:val="24"/>
                <w:szCs w:val="24"/>
              </w:rPr>
              <w:t>Moksleivių kūrybos namai.</w:t>
            </w:r>
          </w:p>
          <w:p w14:paraId="7E9EA9A9" w14:textId="77777777" w:rsidR="0026431E" w:rsidRPr="00232E4C" w:rsidRDefault="00760C01" w:rsidP="00103DB2">
            <w:pPr>
              <w:keepNext/>
              <w:numPr>
                <w:ilvl w:val="0"/>
                <w:numId w:val="1"/>
              </w:numPr>
              <w:tabs>
                <w:tab w:val="left" w:pos="1066"/>
              </w:tabs>
              <w:spacing w:after="0" w:line="360" w:lineRule="auto"/>
              <w:ind w:left="0" w:firstLine="709"/>
              <w:jc w:val="both"/>
              <w:outlineLvl w:val="0"/>
              <w:rPr>
                <w:rFonts w:ascii="Times New Roman" w:eastAsia="Times New Roman" w:hAnsi="Times New Roman"/>
                <w:bCs/>
                <w:sz w:val="24"/>
                <w:szCs w:val="24"/>
              </w:rPr>
            </w:pPr>
            <w:r>
              <w:rPr>
                <w:rFonts w:ascii="Times New Roman" w:eastAsia="Times New Roman" w:hAnsi="Times New Roman"/>
                <w:sz w:val="24"/>
                <w:szCs w:val="24"/>
              </w:rPr>
              <w:t xml:space="preserve">Namai įregistruoti Lietuvos Respublikos juridinių asmenų registre, </w:t>
            </w:r>
            <w:r w:rsidR="00103DB2">
              <w:rPr>
                <w:rFonts w:ascii="Times New Roman" w:eastAsia="Times New Roman" w:hAnsi="Times New Roman"/>
                <w:sz w:val="24"/>
                <w:szCs w:val="24"/>
              </w:rPr>
              <w:t>kod</w:t>
            </w:r>
            <w:r w:rsidR="0026431E" w:rsidRPr="00232E4C">
              <w:rPr>
                <w:rFonts w:ascii="Times New Roman" w:eastAsia="Times New Roman" w:hAnsi="Times New Roman"/>
                <w:bCs/>
                <w:sz w:val="24"/>
                <w:szCs w:val="24"/>
              </w:rPr>
              <w:t xml:space="preserve">as </w:t>
            </w:r>
            <w:r w:rsidR="002439D3" w:rsidRPr="00232E4C">
              <w:rPr>
                <w:rFonts w:ascii="Times New Roman" w:eastAsia="Times New Roman" w:hAnsi="Times New Roman"/>
                <w:bCs/>
                <w:sz w:val="24"/>
                <w:szCs w:val="24"/>
              </w:rPr>
              <w:t>–</w:t>
            </w:r>
            <w:r w:rsidR="0026431E" w:rsidRPr="00232E4C">
              <w:rPr>
                <w:rFonts w:ascii="Times New Roman" w:eastAsia="Times New Roman" w:hAnsi="Times New Roman"/>
                <w:bCs/>
                <w:sz w:val="24"/>
                <w:szCs w:val="24"/>
              </w:rPr>
              <w:t xml:space="preserve"> </w:t>
            </w:r>
            <w:r w:rsidR="00670C49">
              <w:rPr>
                <w:rFonts w:ascii="Times New Roman" w:eastAsia="Times New Roman" w:hAnsi="Times New Roman"/>
                <w:bCs/>
                <w:sz w:val="24"/>
                <w:szCs w:val="24"/>
              </w:rPr>
              <w:t>190</w:t>
            </w:r>
            <w:r w:rsidR="007F0B5C">
              <w:rPr>
                <w:rFonts w:ascii="Times New Roman" w:eastAsia="Times New Roman" w:hAnsi="Times New Roman"/>
                <w:bCs/>
                <w:sz w:val="24"/>
                <w:szCs w:val="24"/>
              </w:rPr>
              <w:t>011385</w:t>
            </w:r>
            <w:r w:rsidR="00050777" w:rsidRPr="00232E4C">
              <w:rPr>
                <w:rFonts w:ascii="Times New Roman" w:eastAsia="Times New Roman" w:hAnsi="Times New Roman"/>
                <w:bCs/>
                <w:sz w:val="24"/>
                <w:szCs w:val="24"/>
              </w:rPr>
              <w:t>.</w:t>
            </w:r>
            <w:r w:rsidR="00AC16AA" w:rsidRPr="00232E4C">
              <w:rPr>
                <w:rFonts w:ascii="Times New Roman" w:eastAsia="Times New Roman" w:hAnsi="Times New Roman"/>
                <w:bCs/>
                <w:sz w:val="24"/>
                <w:szCs w:val="24"/>
              </w:rPr>
              <w:t xml:space="preserve"> </w:t>
            </w:r>
          </w:p>
        </w:tc>
      </w:tr>
      <w:tr w:rsidR="004D6631" w:rsidRPr="002E5A47" w14:paraId="0E8AE222" w14:textId="77777777" w:rsidTr="008E64EC">
        <w:tc>
          <w:tcPr>
            <w:tcW w:w="9639" w:type="dxa"/>
            <w:gridSpan w:val="2"/>
          </w:tcPr>
          <w:p w14:paraId="4E5784B5" w14:textId="6B2674F6" w:rsidR="0026431E" w:rsidRPr="004D6631" w:rsidRDefault="009F514A" w:rsidP="002A0E99">
            <w:pPr>
              <w:numPr>
                <w:ilvl w:val="0"/>
                <w:numId w:val="1"/>
              </w:numPr>
              <w:tabs>
                <w:tab w:val="left" w:pos="1066"/>
              </w:tabs>
              <w:spacing w:after="0" w:line="360" w:lineRule="auto"/>
              <w:ind w:left="0" w:firstLine="709"/>
              <w:jc w:val="both"/>
              <w:rPr>
                <w:rFonts w:ascii="Times New Roman" w:eastAsia="Times New Roman" w:hAnsi="Times New Roman"/>
                <w:strike/>
                <w:sz w:val="24"/>
                <w:szCs w:val="24"/>
              </w:rPr>
            </w:pPr>
            <w:r>
              <w:rPr>
                <w:rFonts w:ascii="Times New Roman" w:eastAsia="Times New Roman" w:hAnsi="Times New Roman"/>
                <w:bCs/>
                <w:sz w:val="24"/>
                <w:szCs w:val="24"/>
              </w:rPr>
              <w:t>Namai</w:t>
            </w:r>
            <w:r>
              <w:rPr>
                <w:rFonts w:ascii="Times New Roman" w:eastAsia="Times New Roman" w:hAnsi="Times New Roman"/>
                <w:sz w:val="24"/>
                <w:szCs w:val="24"/>
              </w:rPr>
              <w:t xml:space="preserve"> </w:t>
            </w:r>
            <w:r w:rsidR="008D0FBB">
              <w:rPr>
                <w:rFonts w:ascii="Times New Roman" w:eastAsia="Times New Roman" w:hAnsi="Times New Roman"/>
                <w:sz w:val="24"/>
                <w:szCs w:val="24"/>
              </w:rPr>
              <w:t>įsteigti</w:t>
            </w:r>
            <w:r w:rsidR="00050777">
              <w:rPr>
                <w:rFonts w:ascii="Times New Roman" w:eastAsia="Times New Roman" w:hAnsi="Times New Roman"/>
                <w:sz w:val="24"/>
                <w:szCs w:val="24"/>
              </w:rPr>
              <w:t xml:space="preserve"> Vilniaus miesto valdybos </w:t>
            </w:r>
            <w:r w:rsidR="00760C01">
              <w:rPr>
                <w:rFonts w:ascii="Times New Roman" w:eastAsia="Times New Roman" w:hAnsi="Times New Roman"/>
                <w:sz w:val="24"/>
                <w:szCs w:val="24"/>
              </w:rPr>
              <w:t>1952</w:t>
            </w:r>
            <w:r w:rsidR="002A0E99">
              <w:rPr>
                <w:rFonts w:ascii="Times New Roman" w:eastAsia="Times New Roman" w:hAnsi="Times New Roman"/>
                <w:sz w:val="24"/>
                <w:szCs w:val="24"/>
              </w:rPr>
              <w:t xml:space="preserve"> m. sausio 1 d.</w:t>
            </w:r>
          </w:p>
        </w:tc>
      </w:tr>
      <w:tr w:rsidR="004D6631" w:rsidRPr="002E5A47" w14:paraId="26A507F3" w14:textId="77777777" w:rsidTr="008E64EC">
        <w:tc>
          <w:tcPr>
            <w:tcW w:w="9639" w:type="dxa"/>
            <w:gridSpan w:val="2"/>
          </w:tcPr>
          <w:p w14:paraId="0111E5AE" w14:textId="77777777" w:rsidR="0026431E" w:rsidRPr="004D6631" w:rsidRDefault="009F514A" w:rsidP="00227E27">
            <w:pPr>
              <w:numPr>
                <w:ilvl w:val="0"/>
                <w:numId w:val="1"/>
              </w:numPr>
              <w:tabs>
                <w:tab w:val="left" w:pos="1066"/>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bCs/>
                <w:sz w:val="24"/>
                <w:szCs w:val="24"/>
              </w:rPr>
              <w:t>Namų</w:t>
            </w:r>
            <w:r w:rsidRPr="004D6631">
              <w:rPr>
                <w:rFonts w:ascii="Times New Roman" w:eastAsia="Times New Roman" w:hAnsi="Times New Roman"/>
                <w:sz w:val="24"/>
                <w:szCs w:val="24"/>
              </w:rPr>
              <w:t xml:space="preserve"> </w:t>
            </w:r>
            <w:r>
              <w:rPr>
                <w:rFonts w:ascii="Times New Roman" w:eastAsia="Times New Roman" w:hAnsi="Times New Roman"/>
                <w:sz w:val="24"/>
                <w:szCs w:val="24"/>
              </w:rPr>
              <w:t>t</w:t>
            </w:r>
            <w:r w:rsidR="0026431E" w:rsidRPr="004D6631">
              <w:rPr>
                <w:rFonts w:ascii="Times New Roman" w:eastAsia="Times New Roman" w:hAnsi="Times New Roman"/>
                <w:sz w:val="24"/>
                <w:szCs w:val="24"/>
              </w:rPr>
              <w:t xml:space="preserve">eisinė forma </w:t>
            </w:r>
            <w:r w:rsidR="002439D3" w:rsidRPr="004D6631">
              <w:rPr>
                <w:rFonts w:ascii="Times New Roman" w:eastAsia="Times New Roman" w:hAnsi="Times New Roman"/>
                <w:bCs/>
                <w:sz w:val="24"/>
                <w:szCs w:val="24"/>
              </w:rPr>
              <w:t>–</w:t>
            </w:r>
            <w:r w:rsidR="00F60483">
              <w:rPr>
                <w:rFonts w:ascii="Times New Roman" w:eastAsia="Times New Roman" w:hAnsi="Times New Roman"/>
                <w:sz w:val="24"/>
                <w:szCs w:val="24"/>
              </w:rPr>
              <w:t xml:space="preserve"> biudžetinė</w:t>
            </w:r>
            <w:r w:rsidR="0026431E" w:rsidRPr="004D6631">
              <w:rPr>
                <w:rFonts w:ascii="Times New Roman" w:eastAsia="Times New Roman" w:hAnsi="Times New Roman"/>
                <w:sz w:val="24"/>
                <w:szCs w:val="24"/>
              </w:rPr>
              <w:t xml:space="preserve"> </w:t>
            </w:r>
            <w:r w:rsidR="005D536F" w:rsidRPr="004D6631">
              <w:rPr>
                <w:rFonts w:ascii="Times New Roman" w:eastAsia="Times New Roman" w:hAnsi="Times New Roman"/>
                <w:sz w:val="24"/>
                <w:szCs w:val="24"/>
              </w:rPr>
              <w:t>įstaiga</w:t>
            </w:r>
            <w:r w:rsidR="0026431E" w:rsidRPr="004D6631">
              <w:rPr>
                <w:rFonts w:ascii="Times New Roman" w:eastAsia="Times New Roman" w:hAnsi="Times New Roman"/>
                <w:sz w:val="24"/>
                <w:szCs w:val="24"/>
              </w:rPr>
              <w:t>.</w:t>
            </w:r>
          </w:p>
        </w:tc>
      </w:tr>
      <w:tr w:rsidR="004D6631" w:rsidRPr="002E5A47" w14:paraId="2C60CA30" w14:textId="77777777" w:rsidTr="008E64EC">
        <w:tc>
          <w:tcPr>
            <w:tcW w:w="9639" w:type="dxa"/>
            <w:gridSpan w:val="2"/>
          </w:tcPr>
          <w:p w14:paraId="242EB08C" w14:textId="77777777" w:rsidR="0026431E" w:rsidRDefault="009F514A" w:rsidP="00227E27">
            <w:pPr>
              <w:numPr>
                <w:ilvl w:val="0"/>
                <w:numId w:val="1"/>
              </w:numPr>
              <w:tabs>
                <w:tab w:val="left" w:pos="1066"/>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Namų</w:t>
            </w:r>
            <w:r w:rsidR="0026431E" w:rsidRPr="004D6631">
              <w:rPr>
                <w:rFonts w:ascii="Times New Roman" w:eastAsia="Times New Roman" w:hAnsi="Times New Roman"/>
                <w:sz w:val="24"/>
                <w:szCs w:val="24"/>
              </w:rPr>
              <w:t xml:space="preserve"> priklausomybė </w:t>
            </w:r>
            <w:r w:rsidR="002439D3" w:rsidRPr="004D6631">
              <w:rPr>
                <w:rFonts w:ascii="Times New Roman" w:eastAsia="Times New Roman" w:hAnsi="Times New Roman"/>
                <w:bCs/>
                <w:sz w:val="24"/>
                <w:szCs w:val="24"/>
              </w:rPr>
              <w:t>–</w:t>
            </w:r>
            <w:r w:rsidR="0026431E" w:rsidRPr="004D6631">
              <w:rPr>
                <w:rFonts w:ascii="Times New Roman" w:eastAsia="Times New Roman" w:hAnsi="Times New Roman"/>
                <w:sz w:val="24"/>
                <w:szCs w:val="24"/>
              </w:rPr>
              <w:t xml:space="preserve"> savivaldybės.</w:t>
            </w:r>
          </w:p>
          <w:p w14:paraId="2E37C3D7" w14:textId="77777777" w:rsidR="00227E27" w:rsidRPr="00227E27" w:rsidRDefault="009F514A" w:rsidP="00227E27">
            <w:pPr>
              <w:numPr>
                <w:ilvl w:val="0"/>
                <w:numId w:val="1"/>
              </w:numPr>
              <w:tabs>
                <w:tab w:val="left" w:pos="1066"/>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Namų</w:t>
            </w:r>
            <w:r w:rsidR="003563AC">
              <w:rPr>
                <w:rFonts w:ascii="Times New Roman" w:eastAsia="Times New Roman" w:hAnsi="Times New Roman"/>
                <w:sz w:val="24"/>
                <w:szCs w:val="24"/>
              </w:rPr>
              <w:t xml:space="preserve"> savininkas</w:t>
            </w:r>
            <w:r w:rsidR="00227E27" w:rsidRPr="00227E27">
              <w:rPr>
                <w:rFonts w:ascii="Times New Roman" w:eastAsia="Times New Roman" w:hAnsi="Times New Roman"/>
                <w:sz w:val="24"/>
                <w:szCs w:val="24"/>
              </w:rPr>
              <w:t xml:space="preserve"> </w:t>
            </w:r>
            <w:r w:rsidR="00227E27" w:rsidRPr="00227E27">
              <w:rPr>
                <w:rFonts w:ascii="Times New Roman" w:eastAsia="Times New Roman" w:hAnsi="Times New Roman"/>
                <w:bCs/>
                <w:sz w:val="24"/>
                <w:szCs w:val="24"/>
              </w:rPr>
              <w:t>–</w:t>
            </w:r>
            <w:r w:rsidR="00227E27" w:rsidRPr="00227E27">
              <w:rPr>
                <w:rFonts w:ascii="Times New Roman" w:eastAsia="Times New Roman" w:hAnsi="Times New Roman"/>
                <w:sz w:val="24"/>
                <w:szCs w:val="24"/>
              </w:rPr>
              <w:t xml:space="preserve"> Vilniaus miesto savivaldybė, kodas </w:t>
            </w:r>
            <w:r w:rsidR="00227E27" w:rsidRPr="00227E27">
              <w:rPr>
                <w:rStyle w:val="Grietas"/>
                <w:rFonts w:ascii="Times New Roman" w:hAnsi="Times New Roman"/>
                <w:b w:val="0"/>
                <w:sz w:val="24"/>
                <w:szCs w:val="24"/>
              </w:rPr>
              <w:t>111109233</w:t>
            </w:r>
            <w:r w:rsidR="00227E27" w:rsidRPr="00227E27">
              <w:rPr>
                <w:rFonts w:ascii="Times New Roman" w:hAnsi="Times New Roman"/>
                <w:sz w:val="24"/>
                <w:szCs w:val="24"/>
              </w:rPr>
              <w:t>, adresas – Konstitucijos pr. 3, Vilnius.</w:t>
            </w:r>
          </w:p>
        </w:tc>
      </w:tr>
      <w:tr w:rsidR="004D6631" w:rsidRPr="002E5A47" w14:paraId="197186EF" w14:textId="77777777" w:rsidTr="008E64EC">
        <w:tc>
          <w:tcPr>
            <w:tcW w:w="9639" w:type="dxa"/>
            <w:gridSpan w:val="2"/>
          </w:tcPr>
          <w:p w14:paraId="183962AD" w14:textId="16917346" w:rsidR="0026431E" w:rsidRPr="006E704D" w:rsidRDefault="000642DE" w:rsidP="006E704D">
            <w:pPr>
              <w:pStyle w:val="Sraopastraipa"/>
              <w:numPr>
                <w:ilvl w:val="0"/>
                <w:numId w:val="1"/>
              </w:numPr>
              <w:tabs>
                <w:tab w:val="left" w:pos="1066"/>
              </w:tabs>
              <w:spacing w:line="360" w:lineRule="auto"/>
              <w:ind w:left="0" w:firstLine="709"/>
              <w:jc w:val="both"/>
            </w:pPr>
            <w:r>
              <w:t>Namų</w:t>
            </w:r>
            <w:r w:rsidR="0026431E" w:rsidRPr="006E704D">
              <w:t xml:space="preserve"> savinink</w:t>
            </w:r>
            <w:r w:rsidR="003563AC" w:rsidRPr="006E704D">
              <w:t>o</w:t>
            </w:r>
            <w:r w:rsidR="0026431E" w:rsidRPr="006E704D">
              <w:t xml:space="preserve"> teises ir pareigas įgyvendinanti institucija </w:t>
            </w:r>
            <w:r w:rsidR="00DB5C26" w:rsidRPr="006E704D">
              <w:rPr>
                <w:bCs/>
              </w:rPr>
              <w:t>–</w:t>
            </w:r>
            <w:r w:rsidR="00DB5C26" w:rsidRPr="006E704D">
              <w:t xml:space="preserve"> </w:t>
            </w:r>
            <w:r w:rsidR="0026431E" w:rsidRPr="006E704D">
              <w:t>Viln</w:t>
            </w:r>
            <w:r w:rsidR="00DB5C26" w:rsidRPr="006E704D">
              <w:t>iaus miesto savivaldybės taryba</w:t>
            </w:r>
            <w:r>
              <w:t>. Namų</w:t>
            </w:r>
            <w:r w:rsidR="003563AC" w:rsidRPr="006E704D">
              <w:t xml:space="preserve"> savininko teises ir pareigas įgyvendinan</w:t>
            </w:r>
            <w:r w:rsidR="00DC0732">
              <w:t>čios</w:t>
            </w:r>
            <w:r w:rsidR="003563AC" w:rsidRPr="006E704D">
              <w:t xml:space="preserve"> institucijos kompetencija:</w:t>
            </w:r>
          </w:p>
          <w:p w14:paraId="6C8B50C3" w14:textId="77777777" w:rsidR="0026431E" w:rsidRDefault="0026431E" w:rsidP="003563AC">
            <w:pPr>
              <w:numPr>
                <w:ilvl w:val="1"/>
                <w:numId w:val="1"/>
              </w:numPr>
              <w:autoSpaceDE w:val="0"/>
              <w:autoSpaceDN w:val="0"/>
              <w:adjustRightInd w:val="0"/>
              <w:spacing w:after="0" w:line="360" w:lineRule="auto"/>
              <w:ind w:left="0" w:firstLine="709"/>
              <w:jc w:val="both"/>
              <w:rPr>
                <w:rFonts w:ascii="Times New Roman" w:eastAsia="Times New Roman" w:hAnsi="Times New Roman"/>
                <w:sz w:val="24"/>
                <w:szCs w:val="24"/>
              </w:rPr>
            </w:pPr>
            <w:r w:rsidRPr="004D6631">
              <w:rPr>
                <w:rFonts w:ascii="Times New Roman" w:eastAsia="Times New Roman" w:hAnsi="Times New Roman"/>
                <w:sz w:val="24"/>
                <w:szCs w:val="24"/>
              </w:rPr>
              <w:t xml:space="preserve">tvirtina </w:t>
            </w:r>
            <w:r w:rsidR="00CF0266">
              <w:rPr>
                <w:rFonts w:ascii="Times New Roman" w:eastAsia="Times New Roman" w:hAnsi="Times New Roman"/>
                <w:sz w:val="24"/>
                <w:szCs w:val="24"/>
              </w:rPr>
              <w:t>Namų</w:t>
            </w:r>
            <w:r w:rsidRPr="004D6631">
              <w:rPr>
                <w:rFonts w:ascii="Times New Roman" w:eastAsia="Times New Roman" w:hAnsi="Times New Roman"/>
                <w:sz w:val="24"/>
                <w:szCs w:val="24"/>
              </w:rPr>
              <w:t xml:space="preserve"> nuostatus;</w:t>
            </w:r>
          </w:p>
          <w:p w14:paraId="37A63D18" w14:textId="77777777" w:rsidR="0026431E" w:rsidRPr="004D6631" w:rsidRDefault="0026431E" w:rsidP="003563AC">
            <w:pPr>
              <w:numPr>
                <w:ilvl w:val="1"/>
                <w:numId w:val="1"/>
              </w:numPr>
              <w:autoSpaceDE w:val="0"/>
              <w:autoSpaceDN w:val="0"/>
              <w:adjustRightInd w:val="0"/>
              <w:spacing w:after="0" w:line="360" w:lineRule="auto"/>
              <w:ind w:left="0" w:firstLine="709"/>
              <w:jc w:val="both"/>
              <w:rPr>
                <w:rFonts w:ascii="Times New Roman" w:eastAsia="Times New Roman" w:hAnsi="Times New Roman"/>
                <w:sz w:val="24"/>
                <w:szCs w:val="24"/>
              </w:rPr>
            </w:pPr>
            <w:r w:rsidRPr="004D6631">
              <w:rPr>
                <w:rFonts w:ascii="Times New Roman" w:eastAsia="Times New Roman" w:hAnsi="Times New Roman"/>
                <w:sz w:val="24"/>
                <w:szCs w:val="24"/>
              </w:rPr>
              <w:t>p</w:t>
            </w:r>
            <w:r w:rsidR="00E6716F" w:rsidRPr="004D6631">
              <w:rPr>
                <w:rFonts w:ascii="Times New Roman" w:eastAsia="Times New Roman" w:hAnsi="Times New Roman"/>
                <w:sz w:val="24"/>
                <w:szCs w:val="24"/>
              </w:rPr>
              <w:t>r</w:t>
            </w:r>
            <w:r w:rsidRPr="004D6631">
              <w:rPr>
                <w:rFonts w:ascii="Times New Roman" w:eastAsia="Times New Roman" w:hAnsi="Times New Roman"/>
                <w:sz w:val="24"/>
                <w:szCs w:val="24"/>
              </w:rPr>
              <w:t xml:space="preserve">iima į pareigas ir iš jų atleidžia </w:t>
            </w:r>
            <w:r w:rsidR="00CF0266">
              <w:rPr>
                <w:rFonts w:ascii="Times New Roman" w:eastAsia="Times New Roman" w:hAnsi="Times New Roman"/>
                <w:sz w:val="24"/>
                <w:szCs w:val="24"/>
              </w:rPr>
              <w:t>Namų</w:t>
            </w:r>
            <w:r w:rsidRPr="004D6631">
              <w:rPr>
                <w:rFonts w:ascii="Times New Roman" w:eastAsia="Times New Roman" w:hAnsi="Times New Roman"/>
                <w:sz w:val="24"/>
                <w:szCs w:val="24"/>
              </w:rPr>
              <w:t xml:space="preserve"> vadovą;</w:t>
            </w:r>
          </w:p>
          <w:p w14:paraId="7F828154" w14:textId="77777777" w:rsidR="0026431E" w:rsidRDefault="002A68F6" w:rsidP="003563AC">
            <w:pPr>
              <w:numPr>
                <w:ilvl w:val="1"/>
                <w:numId w:val="1"/>
              </w:numPr>
              <w:autoSpaceDE w:val="0"/>
              <w:autoSpaceDN w:val="0"/>
              <w:adjustRightInd w:val="0"/>
              <w:spacing w:after="0" w:line="360" w:lineRule="auto"/>
              <w:ind w:left="0" w:firstLine="709"/>
              <w:jc w:val="both"/>
              <w:rPr>
                <w:rFonts w:ascii="Times New Roman" w:eastAsia="Times New Roman" w:hAnsi="Times New Roman"/>
                <w:sz w:val="24"/>
                <w:szCs w:val="24"/>
              </w:rPr>
            </w:pPr>
            <w:r w:rsidRPr="004D6631">
              <w:rPr>
                <w:rFonts w:ascii="Times New Roman" w:eastAsia="Times New Roman" w:hAnsi="Times New Roman"/>
                <w:sz w:val="24"/>
                <w:szCs w:val="24"/>
              </w:rPr>
              <w:t>priima sprendimą dė</w:t>
            </w:r>
            <w:r w:rsidR="0026431E" w:rsidRPr="004D6631">
              <w:rPr>
                <w:rFonts w:ascii="Times New Roman" w:eastAsia="Times New Roman" w:hAnsi="Times New Roman"/>
                <w:sz w:val="24"/>
                <w:szCs w:val="24"/>
              </w:rPr>
              <w:t xml:space="preserve">l </w:t>
            </w:r>
            <w:r w:rsidR="003E608B">
              <w:rPr>
                <w:rFonts w:ascii="Times New Roman" w:eastAsia="Times New Roman" w:hAnsi="Times New Roman"/>
                <w:bCs/>
                <w:sz w:val="24"/>
                <w:szCs w:val="24"/>
              </w:rPr>
              <w:t>Namų</w:t>
            </w:r>
            <w:r w:rsidR="0026431E" w:rsidRPr="004D6631">
              <w:rPr>
                <w:rFonts w:ascii="Times New Roman" w:eastAsia="Times New Roman" w:hAnsi="Times New Roman"/>
                <w:sz w:val="24"/>
                <w:szCs w:val="24"/>
              </w:rPr>
              <w:t xml:space="preserve"> buveinės pakeitimo;</w:t>
            </w:r>
          </w:p>
          <w:p w14:paraId="4CA87BE2" w14:textId="77777777" w:rsidR="003563AC" w:rsidRPr="003563AC" w:rsidRDefault="003563AC" w:rsidP="003563AC">
            <w:pPr>
              <w:numPr>
                <w:ilvl w:val="1"/>
                <w:numId w:val="1"/>
              </w:numPr>
              <w:autoSpaceDE w:val="0"/>
              <w:autoSpaceDN w:val="0"/>
              <w:adjustRightInd w:val="0"/>
              <w:spacing w:after="0" w:line="360" w:lineRule="auto"/>
              <w:ind w:left="0" w:firstLine="709"/>
              <w:jc w:val="both"/>
              <w:rPr>
                <w:rFonts w:ascii="Times New Roman" w:eastAsia="Times New Roman" w:hAnsi="Times New Roman"/>
                <w:sz w:val="24"/>
                <w:szCs w:val="24"/>
              </w:rPr>
            </w:pPr>
            <w:r w:rsidRPr="004D6631">
              <w:rPr>
                <w:rFonts w:ascii="Times New Roman" w:eastAsia="Times New Roman" w:hAnsi="Times New Roman"/>
                <w:sz w:val="24"/>
                <w:szCs w:val="24"/>
              </w:rPr>
              <w:t xml:space="preserve">priima sprendimą dėl  </w:t>
            </w:r>
            <w:r w:rsidR="006D612F">
              <w:rPr>
                <w:rFonts w:ascii="Times New Roman" w:eastAsia="Times New Roman" w:hAnsi="Times New Roman"/>
                <w:bCs/>
                <w:sz w:val="24"/>
                <w:szCs w:val="24"/>
              </w:rPr>
              <w:t>Namų</w:t>
            </w:r>
            <w:r w:rsidR="006D612F" w:rsidRPr="004D6631">
              <w:rPr>
                <w:rFonts w:ascii="Times New Roman" w:eastAsia="Times New Roman" w:hAnsi="Times New Roman"/>
                <w:sz w:val="24"/>
                <w:szCs w:val="24"/>
              </w:rPr>
              <w:t xml:space="preserve"> </w:t>
            </w:r>
            <w:r w:rsidR="00103DB2" w:rsidRPr="004D6631">
              <w:rPr>
                <w:rFonts w:ascii="Times New Roman" w:eastAsia="Times New Roman" w:hAnsi="Times New Roman"/>
                <w:sz w:val="24"/>
                <w:szCs w:val="24"/>
              </w:rPr>
              <w:t>per</w:t>
            </w:r>
            <w:r w:rsidRPr="004D6631">
              <w:rPr>
                <w:rFonts w:ascii="Times New Roman" w:eastAsia="Times New Roman" w:hAnsi="Times New Roman"/>
                <w:sz w:val="24"/>
                <w:szCs w:val="24"/>
              </w:rPr>
              <w:t>tvarkymo, reorganizavimo ar likvidavimo;</w:t>
            </w:r>
          </w:p>
          <w:p w14:paraId="76A57D6B" w14:textId="4E62A816" w:rsidR="0026431E" w:rsidRPr="004D6631" w:rsidRDefault="0026431E" w:rsidP="003563AC">
            <w:pPr>
              <w:numPr>
                <w:ilvl w:val="1"/>
                <w:numId w:val="1"/>
              </w:numPr>
              <w:autoSpaceDE w:val="0"/>
              <w:autoSpaceDN w:val="0"/>
              <w:adjustRightInd w:val="0"/>
              <w:spacing w:after="0" w:line="360" w:lineRule="auto"/>
              <w:ind w:left="0" w:firstLine="709"/>
              <w:jc w:val="both"/>
              <w:rPr>
                <w:rFonts w:ascii="Times New Roman" w:eastAsia="Times New Roman" w:hAnsi="Times New Roman"/>
                <w:sz w:val="24"/>
                <w:szCs w:val="24"/>
              </w:rPr>
            </w:pPr>
            <w:r w:rsidRPr="004D6631">
              <w:rPr>
                <w:rFonts w:ascii="Times New Roman" w:eastAsia="Times New Roman" w:hAnsi="Times New Roman"/>
                <w:sz w:val="24"/>
                <w:szCs w:val="24"/>
              </w:rPr>
              <w:t>p</w:t>
            </w:r>
            <w:r w:rsidR="00F92E9E" w:rsidRPr="004D6631">
              <w:rPr>
                <w:rFonts w:ascii="Times New Roman" w:eastAsia="Times New Roman" w:hAnsi="Times New Roman"/>
                <w:sz w:val="24"/>
                <w:szCs w:val="24"/>
              </w:rPr>
              <w:t>r</w:t>
            </w:r>
            <w:r w:rsidRPr="004D6631">
              <w:rPr>
                <w:rFonts w:ascii="Times New Roman" w:eastAsia="Times New Roman" w:hAnsi="Times New Roman"/>
                <w:sz w:val="24"/>
                <w:szCs w:val="24"/>
              </w:rPr>
              <w:t xml:space="preserve">iima sprendimą dėl  </w:t>
            </w:r>
            <w:r w:rsidR="009853D6">
              <w:rPr>
                <w:rFonts w:ascii="Times New Roman" w:eastAsia="Times New Roman" w:hAnsi="Times New Roman"/>
                <w:bCs/>
                <w:sz w:val="24"/>
                <w:szCs w:val="24"/>
              </w:rPr>
              <w:t>Namų</w:t>
            </w:r>
            <w:r w:rsidR="009853D6" w:rsidRPr="004D6631">
              <w:rPr>
                <w:rFonts w:ascii="Times New Roman" w:eastAsia="Times New Roman" w:hAnsi="Times New Roman"/>
                <w:sz w:val="24"/>
                <w:szCs w:val="24"/>
              </w:rPr>
              <w:t xml:space="preserve"> </w:t>
            </w:r>
            <w:r w:rsidRPr="004D6631">
              <w:rPr>
                <w:rFonts w:ascii="Times New Roman" w:eastAsia="Times New Roman" w:hAnsi="Times New Roman"/>
                <w:sz w:val="24"/>
                <w:szCs w:val="24"/>
              </w:rPr>
              <w:t>filialo</w:t>
            </w:r>
            <w:r w:rsidR="006D612F">
              <w:rPr>
                <w:rFonts w:ascii="Times New Roman" w:eastAsia="Times New Roman" w:hAnsi="Times New Roman"/>
                <w:bCs/>
                <w:sz w:val="24"/>
                <w:szCs w:val="24"/>
              </w:rPr>
              <w:t xml:space="preserve"> </w:t>
            </w:r>
            <w:r w:rsidRPr="004D6631">
              <w:rPr>
                <w:rFonts w:ascii="Times New Roman" w:eastAsia="Times New Roman" w:hAnsi="Times New Roman"/>
                <w:sz w:val="24"/>
                <w:szCs w:val="24"/>
              </w:rPr>
              <w:t>steigimo ir jo veiklos nutraukimo;</w:t>
            </w:r>
          </w:p>
          <w:p w14:paraId="45C9566D" w14:textId="77777777" w:rsidR="0026431E" w:rsidRPr="004D6631" w:rsidRDefault="0026431E" w:rsidP="003563AC">
            <w:pPr>
              <w:numPr>
                <w:ilvl w:val="1"/>
                <w:numId w:val="1"/>
              </w:numPr>
              <w:autoSpaceDE w:val="0"/>
              <w:autoSpaceDN w:val="0"/>
              <w:adjustRightInd w:val="0"/>
              <w:spacing w:after="0" w:line="360" w:lineRule="auto"/>
              <w:ind w:left="0" w:firstLine="709"/>
              <w:jc w:val="both"/>
              <w:rPr>
                <w:rFonts w:ascii="Times New Roman" w:eastAsia="Times New Roman" w:hAnsi="Times New Roman"/>
                <w:sz w:val="24"/>
                <w:szCs w:val="24"/>
              </w:rPr>
            </w:pPr>
            <w:r w:rsidRPr="004D6631">
              <w:rPr>
                <w:rFonts w:ascii="Times New Roman" w:eastAsia="Times New Roman" w:hAnsi="Times New Roman"/>
                <w:sz w:val="24"/>
                <w:szCs w:val="24"/>
              </w:rPr>
              <w:t>skiria ir atleidžia likvidatorių arba sudaro likvida</w:t>
            </w:r>
            <w:r w:rsidR="006E704D">
              <w:rPr>
                <w:rFonts w:ascii="Times New Roman" w:eastAsia="Times New Roman" w:hAnsi="Times New Roman"/>
                <w:sz w:val="24"/>
                <w:szCs w:val="24"/>
              </w:rPr>
              <w:t>cinę</w:t>
            </w:r>
            <w:r w:rsidRPr="004D6631">
              <w:rPr>
                <w:rFonts w:ascii="Times New Roman" w:eastAsia="Times New Roman" w:hAnsi="Times New Roman"/>
                <w:sz w:val="24"/>
                <w:szCs w:val="24"/>
              </w:rPr>
              <w:t xml:space="preserve"> komisiją ir nutraukia jos įgaliojimus;</w:t>
            </w:r>
          </w:p>
          <w:p w14:paraId="58056472" w14:textId="77777777" w:rsidR="003563AC" w:rsidRDefault="0026431E" w:rsidP="006E704D">
            <w:pPr>
              <w:numPr>
                <w:ilvl w:val="1"/>
                <w:numId w:val="1"/>
              </w:numPr>
              <w:autoSpaceDE w:val="0"/>
              <w:autoSpaceDN w:val="0"/>
              <w:adjustRightInd w:val="0"/>
              <w:spacing w:after="0" w:line="360" w:lineRule="auto"/>
              <w:ind w:left="0" w:firstLine="709"/>
              <w:jc w:val="both"/>
              <w:rPr>
                <w:rFonts w:ascii="Times New Roman" w:eastAsia="Times New Roman" w:hAnsi="Times New Roman"/>
                <w:sz w:val="24"/>
                <w:szCs w:val="24"/>
              </w:rPr>
            </w:pPr>
            <w:r w:rsidRPr="004D6631">
              <w:rPr>
                <w:rFonts w:ascii="Times New Roman" w:eastAsia="Times New Roman" w:hAnsi="Times New Roman"/>
                <w:sz w:val="24"/>
                <w:szCs w:val="24"/>
              </w:rPr>
              <w:lastRenderedPageBreak/>
              <w:t xml:space="preserve">sprendžia kitus </w:t>
            </w:r>
            <w:r w:rsidR="006E704D">
              <w:rPr>
                <w:rFonts w:ascii="Times New Roman" w:eastAsia="Times New Roman" w:hAnsi="Times New Roman"/>
                <w:sz w:val="24"/>
                <w:szCs w:val="24"/>
              </w:rPr>
              <w:t>Lietuvos Respublikos biudžetinių įstaigų įstatyme, kituose įstatymuose ir šiuose</w:t>
            </w:r>
            <w:r w:rsidR="00491B1A" w:rsidRPr="004D6631">
              <w:rPr>
                <w:rFonts w:ascii="Times New Roman" w:eastAsia="Times New Roman" w:hAnsi="Times New Roman"/>
                <w:sz w:val="24"/>
                <w:szCs w:val="24"/>
              </w:rPr>
              <w:t xml:space="preserve"> </w:t>
            </w:r>
            <w:r w:rsidR="00B9648D">
              <w:rPr>
                <w:rFonts w:ascii="Times New Roman" w:eastAsia="Times New Roman" w:hAnsi="Times New Roman"/>
                <w:sz w:val="24"/>
                <w:szCs w:val="24"/>
              </w:rPr>
              <w:t>Namų</w:t>
            </w:r>
            <w:r w:rsidR="00491B1A" w:rsidRPr="004D6631">
              <w:rPr>
                <w:rFonts w:ascii="Times New Roman" w:eastAsia="Times New Roman" w:hAnsi="Times New Roman"/>
                <w:sz w:val="24"/>
                <w:szCs w:val="24"/>
              </w:rPr>
              <w:t xml:space="preserve"> nuostatuose</w:t>
            </w:r>
            <w:r w:rsidRPr="004D6631">
              <w:rPr>
                <w:rFonts w:ascii="Times New Roman" w:eastAsia="Times New Roman" w:hAnsi="Times New Roman"/>
                <w:sz w:val="24"/>
                <w:szCs w:val="24"/>
              </w:rPr>
              <w:t xml:space="preserve"> jos kompetencijai priskirtus klausimus.</w:t>
            </w:r>
          </w:p>
          <w:p w14:paraId="61EB42E0" w14:textId="77777777" w:rsidR="00C25E57" w:rsidRPr="004D6631" w:rsidRDefault="00B9648D" w:rsidP="006E704D">
            <w:pPr>
              <w:numPr>
                <w:ilvl w:val="1"/>
                <w:numId w:val="1"/>
              </w:numPr>
              <w:autoSpaceDE w:val="0"/>
              <w:autoSpaceDN w:val="0"/>
              <w:adjustRightInd w:val="0"/>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Namų</w:t>
            </w:r>
            <w:r w:rsidR="00C25E57" w:rsidRPr="00BB36AA">
              <w:rPr>
                <w:rFonts w:ascii="Times New Roman" w:eastAsia="Times New Roman" w:hAnsi="Times New Roman"/>
                <w:sz w:val="24"/>
                <w:szCs w:val="24"/>
              </w:rPr>
              <w:t xml:space="preserve"> veiklos koordinatorius</w:t>
            </w:r>
            <w:r w:rsidR="00C25E57">
              <w:rPr>
                <w:rFonts w:ascii="Times New Roman" w:eastAsia="Times New Roman" w:hAnsi="Times New Roman"/>
                <w:sz w:val="24"/>
                <w:szCs w:val="24"/>
              </w:rPr>
              <w:t xml:space="preserve"> – pagal kompetenciją įstaigą kuruo</w:t>
            </w:r>
            <w:r w:rsidR="009A7E1F">
              <w:rPr>
                <w:rFonts w:ascii="Times New Roman" w:eastAsia="Times New Roman" w:hAnsi="Times New Roman"/>
                <w:sz w:val="24"/>
                <w:szCs w:val="24"/>
              </w:rPr>
              <w:t>jantis Vilniaus miesto savivaldybės administracijos struktūrinis padalinys.</w:t>
            </w:r>
          </w:p>
        </w:tc>
      </w:tr>
      <w:tr w:rsidR="004D6631" w:rsidRPr="002E5A47" w14:paraId="1EE4E3EB" w14:textId="77777777" w:rsidTr="008E64EC">
        <w:tc>
          <w:tcPr>
            <w:tcW w:w="9639" w:type="dxa"/>
            <w:gridSpan w:val="2"/>
          </w:tcPr>
          <w:p w14:paraId="33524675" w14:textId="059C838E" w:rsidR="0026431E" w:rsidRPr="00BB36AA" w:rsidRDefault="004D38E0" w:rsidP="00AA1604">
            <w:pPr>
              <w:numPr>
                <w:ilvl w:val="0"/>
                <w:numId w:val="1"/>
              </w:numPr>
              <w:spacing w:after="0" w:line="360" w:lineRule="auto"/>
              <w:ind w:left="34"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N</w:t>
            </w:r>
            <w:r w:rsidR="00B9648D">
              <w:rPr>
                <w:rFonts w:ascii="Times New Roman" w:eastAsia="Times New Roman" w:hAnsi="Times New Roman"/>
                <w:sz w:val="24"/>
                <w:szCs w:val="24"/>
              </w:rPr>
              <w:t>amų</w:t>
            </w:r>
            <w:r w:rsidR="00BB2C80">
              <w:rPr>
                <w:rFonts w:ascii="Times New Roman" w:eastAsia="Times New Roman" w:hAnsi="Times New Roman"/>
                <w:sz w:val="24"/>
                <w:szCs w:val="24"/>
              </w:rPr>
              <w:t xml:space="preserve"> b</w:t>
            </w:r>
            <w:r w:rsidR="004A2EA3">
              <w:rPr>
                <w:rFonts w:ascii="Times New Roman" w:eastAsia="Times New Roman" w:hAnsi="Times New Roman"/>
                <w:sz w:val="24"/>
                <w:szCs w:val="24"/>
              </w:rPr>
              <w:t xml:space="preserve">uveinė – </w:t>
            </w:r>
            <w:r w:rsidR="00B9648D">
              <w:rPr>
                <w:rFonts w:ascii="Times New Roman" w:eastAsia="Times New Roman" w:hAnsi="Times New Roman"/>
                <w:sz w:val="24"/>
                <w:szCs w:val="24"/>
              </w:rPr>
              <w:t>J. Kupalos g. 8</w:t>
            </w:r>
            <w:r w:rsidR="00E074B3">
              <w:rPr>
                <w:rFonts w:ascii="Times New Roman" w:eastAsia="Times New Roman" w:hAnsi="Times New Roman"/>
                <w:sz w:val="24"/>
                <w:szCs w:val="24"/>
              </w:rPr>
              <w:t>,</w:t>
            </w:r>
            <w:r w:rsidR="00B9648D">
              <w:rPr>
                <w:rFonts w:ascii="Times New Roman" w:eastAsia="Times New Roman" w:hAnsi="Times New Roman"/>
                <w:sz w:val="24"/>
                <w:szCs w:val="24"/>
              </w:rPr>
              <w:t xml:space="preserve"> </w:t>
            </w:r>
            <w:r w:rsidR="004A2EA3">
              <w:rPr>
                <w:rFonts w:ascii="Times New Roman" w:eastAsia="Times New Roman" w:hAnsi="Times New Roman"/>
                <w:sz w:val="24"/>
                <w:szCs w:val="24"/>
              </w:rPr>
              <w:t>Vilnius.</w:t>
            </w:r>
          </w:p>
          <w:p w14:paraId="7665C2DA" w14:textId="77777777" w:rsidR="00AF64AD" w:rsidRPr="00BD4A25" w:rsidRDefault="00B833F7" w:rsidP="00AA1604">
            <w:pPr>
              <w:numPr>
                <w:ilvl w:val="0"/>
                <w:numId w:val="1"/>
              </w:numPr>
              <w:spacing w:after="0" w:line="360" w:lineRule="auto"/>
              <w:ind w:left="34" w:firstLine="709"/>
              <w:jc w:val="both"/>
              <w:rPr>
                <w:rFonts w:ascii="Times New Roman" w:eastAsia="Times New Roman" w:hAnsi="Times New Roman"/>
                <w:sz w:val="24"/>
                <w:szCs w:val="24"/>
              </w:rPr>
            </w:pPr>
            <w:r>
              <w:rPr>
                <w:rFonts w:ascii="Times New Roman" w:eastAsia="Times New Roman" w:hAnsi="Times New Roman"/>
                <w:sz w:val="24"/>
                <w:szCs w:val="24"/>
              </w:rPr>
              <w:t>Namų</w:t>
            </w:r>
            <w:r w:rsidR="00227E27">
              <w:rPr>
                <w:rFonts w:ascii="Times New Roman" w:eastAsia="Times New Roman" w:hAnsi="Times New Roman"/>
                <w:sz w:val="24"/>
                <w:szCs w:val="24"/>
              </w:rPr>
              <w:t xml:space="preserve"> </w:t>
            </w:r>
            <w:r w:rsidR="006E704D">
              <w:rPr>
                <w:rFonts w:ascii="Times New Roman" w:eastAsia="Times New Roman" w:hAnsi="Times New Roman"/>
                <w:sz w:val="24"/>
                <w:szCs w:val="24"/>
              </w:rPr>
              <w:t xml:space="preserve">grupė – </w:t>
            </w:r>
            <w:r w:rsidR="006E704D" w:rsidRPr="00BB36AA">
              <w:rPr>
                <w:rFonts w:ascii="Times New Roman" w:eastAsia="Times New Roman" w:hAnsi="Times New Roman"/>
                <w:sz w:val="24"/>
                <w:szCs w:val="24"/>
                <w:shd w:val="clear" w:color="auto" w:fill="FFFFFF"/>
              </w:rPr>
              <w:t xml:space="preserve">neformaliojo vaikų švietimo mokykla ir formalųjį švietimą </w:t>
            </w:r>
            <w:r w:rsidR="006E704D" w:rsidRPr="00BD4A25">
              <w:rPr>
                <w:rFonts w:ascii="Times New Roman" w:eastAsia="Times New Roman" w:hAnsi="Times New Roman"/>
                <w:sz w:val="24"/>
                <w:szCs w:val="24"/>
                <w:shd w:val="clear" w:color="auto" w:fill="FFFFFF"/>
              </w:rPr>
              <w:t>papildančio ugdymo mokykla.</w:t>
            </w:r>
          </w:p>
          <w:p w14:paraId="38F128EC" w14:textId="77777777" w:rsidR="00AF64AD" w:rsidRDefault="004702DE" w:rsidP="00AA1604">
            <w:pPr>
              <w:pStyle w:val="Sraopastraipa"/>
              <w:numPr>
                <w:ilvl w:val="0"/>
                <w:numId w:val="1"/>
              </w:numPr>
              <w:spacing w:line="360" w:lineRule="auto"/>
              <w:ind w:left="0" w:firstLine="709"/>
              <w:jc w:val="both"/>
            </w:pPr>
            <w:r>
              <w:t>Namų</w:t>
            </w:r>
            <w:r w:rsidR="00416F2B" w:rsidRPr="00BD4A25">
              <w:t xml:space="preserve"> pagrindinė paskirtis –</w:t>
            </w:r>
            <w:r w:rsidR="00416F2B">
              <w:t xml:space="preserve"> </w:t>
            </w:r>
            <w:r w:rsidR="00BD4A25">
              <w:rPr>
                <w:shd w:val="clear" w:color="auto" w:fill="FFFFFF"/>
              </w:rPr>
              <w:t>n</w:t>
            </w:r>
            <w:r w:rsidR="00BD4A25" w:rsidRPr="006D3F5E">
              <w:rPr>
                <w:shd w:val="clear" w:color="auto" w:fill="FFFFFF"/>
              </w:rPr>
              <w:t>eformaliojo vaikų šviet</w:t>
            </w:r>
            <w:r w:rsidR="00BD4A25">
              <w:rPr>
                <w:shd w:val="clear" w:color="auto" w:fill="FFFFFF"/>
              </w:rPr>
              <w:t>imo grupės dailės ugdymo mokykla.</w:t>
            </w:r>
          </w:p>
          <w:p w14:paraId="16BBA5CD" w14:textId="77777777" w:rsidR="00416F2B" w:rsidRPr="00416F2B" w:rsidRDefault="004702DE" w:rsidP="002A724C">
            <w:pPr>
              <w:pStyle w:val="Sraopastraipa"/>
              <w:numPr>
                <w:ilvl w:val="0"/>
                <w:numId w:val="1"/>
              </w:numPr>
              <w:spacing w:line="360" w:lineRule="auto"/>
              <w:ind w:left="0" w:firstLine="780"/>
              <w:jc w:val="both"/>
            </w:pPr>
            <w:r>
              <w:t xml:space="preserve">Namų </w:t>
            </w:r>
            <w:r w:rsidR="00416F2B">
              <w:t xml:space="preserve"> </w:t>
            </w:r>
            <w:r w:rsidR="00BD4A25">
              <w:rPr>
                <w:bCs/>
              </w:rPr>
              <w:t>kitos paskirtys:</w:t>
            </w:r>
          </w:p>
          <w:p w14:paraId="37D46890" w14:textId="77777777" w:rsidR="00140A3F" w:rsidRDefault="006D3F5E">
            <w:pPr>
              <w:numPr>
                <w:ilvl w:val="1"/>
                <w:numId w:val="1"/>
              </w:numPr>
              <w:spacing w:after="0" w:line="360" w:lineRule="auto"/>
              <w:ind w:left="34" w:firstLine="709"/>
              <w:jc w:val="both"/>
              <w:rPr>
                <w:rFonts w:ascii="Times New Roman" w:eastAsia="Times New Roman" w:hAnsi="Times New Roman"/>
                <w:sz w:val="24"/>
                <w:szCs w:val="24"/>
              </w:rPr>
            </w:pPr>
            <w:r w:rsidRPr="006D3F5E">
              <w:rPr>
                <w:rFonts w:ascii="Times New Roman" w:eastAsia="Times New Roman" w:hAnsi="Times New Roman"/>
                <w:sz w:val="24"/>
                <w:szCs w:val="24"/>
              </w:rPr>
              <w:t>neformaliojo vaikų švietimo grupės muzikinio ugdymo mokykla</w:t>
            </w:r>
            <w:r>
              <w:rPr>
                <w:rFonts w:ascii="Times New Roman" w:eastAsia="Times New Roman" w:hAnsi="Times New Roman"/>
                <w:sz w:val="24"/>
                <w:szCs w:val="24"/>
              </w:rPr>
              <w:t>;</w:t>
            </w:r>
          </w:p>
          <w:p w14:paraId="6ABC33E7" w14:textId="77777777" w:rsidR="00416F2B" w:rsidRDefault="006D3F5E">
            <w:pPr>
              <w:numPr>
                <w:ilvl w:val="1"/>
                <w:numId w:val="1"/>
              </w:numPr>
              <w:spacing w:after="0" w:line="360" w:lineRule="auto"/>
              <w:ind w:left="34" w:firstLine="709"/>
              <w:jc w:val="both"/>
              <w:rPr>
                <w:rFonts w:ascii="Times New Roman" w:eastAsia="Times New Roman" w:hAnsi="Times New Roman"/>
                <w:sz w:val="24"/>
                <w:szCs w:val="24"/>
              </w:rPr>
            </w:pPr>
            <w:r w:rsidRPr="006D3F5E">
              <w:rPr>
                <w:rFonts w:ascii="Times New Roman" w:eastAsia="Times New Roman" w:hAnsi="Times New Roman"/>
                <w:sz w:val="24"/>
                <w:szCs w:val="24"/>
              </w:rPr>
              <w:t>neformaliojo vaikų švietimo grupės sportinio ugdymo mokykla</w:t>
            </w:r>
            <w:r>
              <w:rPr>
                <w:rFonts w:ascii="Times New Roman" w:eastAsia="Times New Roman" w:hAnsi="Times New Roman"/>
                <w:sz w:val="24"/>
                <w:szCs w:val="24"/>
              </w:rPr>
              <w:t>;</w:t>
            </w:r>
          </w:p>
          <w:p w14:paraId="51200BB8" w14:textId="77777777" w:rsidR="0026431E" w:rsidRPr="00BE7874" w:rsidRDefault="006D3F5E">
            <w:pPr>
              <w:numPr>
                <w:ilvl w:val="1"/>
                <w:numId w:val="1"/>
              </w:numPr>
              <w:spacing w:after="0" w:line="360" w:lineRule="auto"/>
              <w:ind w:left="34" w:firstLine="709"/>
              <w:jc w:val="both"/>
              <w:rPr>
                <w:rFonts w:ascii="Times New Roman" w:eastAsia="Times New Roman" w:hAnsi="Times New Roman"/>
                <w:sz w:val="24"/>
                <w:szCs w:val="24"/>
              </w:rPr>
            </w:pPr>
            <w:r w:rsidRPr="00416F2B">
              <w:rPr>
                <w:rFonts w:ascii="Times New Roman" w:eastAsia="Times New Roman" w:hAnsi="Times New Roman"/>
                <w:sz w:val="24"/>
                <w:szCs w:val="24"/>
                <w:shd w:val="clear" w:color="auto" w:fill="FFFFFF"/>
              </w:rPr>
              <w:t>neformaliojo vaikų švietimo grupės techninio ugdymo mokykla</w:t>
            </w:r>
            <w:r w:rsidR="00BE7874">
              <w:rPr>
                <w:rFonts w:ascii="Times New Roman" w:eastAsia="Times New Roman" w:hAnsi="Times New Roman"/>
                <w:sz w:val="24"/>
                <w:szCs w:val="24"/>
                <w:shd w:val="clear" w:color="auto" w:fill="FFFFFF"/>
              </w:rPr>
              <w:t>;</w:t>
            </w:r>
          </w:p>
          <w:p w14:paraId="556E73C6" w14:textId="39D72F7B" w:rsidR="00BE7874" w:rsidRPr="00A47658" w:rsidRDefault="00BE7874">
            <w:pPr>
              <w:numPr>
                <w:ilvl w:val="1"/>
                <w:numId w:val="1"/>
              </w:numPr>
              <w:spacing w:after="0" w:line="360" w:lineRule="auto"/>
              <w:ind w:left="34" w:firstLine="709"/>
              <w:jc w:val="both"/>
              <w:rPr>
                <w:rFonts w:ascii="Times New Roman" w:eastAsia="Times New Roman" w:hAnsi="Times New Roman"/>
                <w:sz w:val="24"/>
                <w:szCs w:val="24"/>
              </w:rPr>
            </w:pPr>
            <w:r w:rsidRPr="00416F2B">
              <w:rPr>
                <w:rFonts w:ascii="Times New Roman" w:eastAsia="Times New Roman" w:hAnsi="Times New Roman"/>
                <w:sz w:val="24"/>
                <w:szCs w:val="24"/>
                <w:shd w:val="clear" w:color="auto" w:fill="FFFFFF"/>
              </w:rPr>
              <w:t>neformaliojo vaikų švietimo grupės</w:t>
            </w:r>
            <w:r>
              <w:rPr>
                <w:rFonts w:ascii="Times New Roman" w:eastAsia="Times New Roman" w:hAnsi="Times New Roman"/>
                <w:sz w:val="24"/>
                <w:szCs w:val="24"/>
                <w:shd w:val="clear" w:color="auto" w:fill="FFFFFF"/>
              </w:rPr>
              <w:t xml:space="preserve"> </w:t>
            </w:r>
            <w:r w:rsidR="004405EA">
              <w:rPr>
                <w:rFonts w:ascii="Times New Roman" w:eastAsia="Times New Roman" w:hAnsi="Times New Roman"/>
                <w:sz w:val="24"/>
                <w:szCs w:val="24"/>
                <w:shd w:val="clear" w:color="auto" w:fill="FFFFFF"/>
              </w:rPr>
              <w:t xml:space="preserve">teatrinio </w:t>
            </w:r>
            <w:r>
              <w:rPr>
                <w:rFonts w:ascii="Times New Roman" w:eastAsia="Times New Roman" w:hAnsi="Times New Roman"/>
                <w:sz w:val="24"/>
                <w:szCs w:val="24"/>
                <w:shd w:val="clear" w:color="auto" w:fill="FFFFFF"/>
              </w:rPr>
              <w:t>ugdymo mokykla;</w:t>
            </w:r>
          </w:p>
          <w:p w14:paraId="374CF878" w14:textId="2CAA9EB4" w:rsidR="00BE7874" w:rsidRPr="00A47658" w:rsidRDefault="00BE7874" w:rsidP="00A47658">
            <w:pPr>
              <w:numPr>
                <w:ilvl w:val="1"/>
                <w:numId w:val="1"/>
              </w:numPr>
              <w:spacing w:after="0" w:line="360" w:lineRule="auto"/>
              <w:ind w:left="34"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neforamliojo</w:t>
            </w:r>
            <w:proofErr w:type="spellEnd"/>
            <w:r>
              <w:rPr>
                <w:rFonts w:ascii="Times New Roman" w:eastAsia="Times New Roman" w:hAnsi="Times New Roman"/>
                <w:sz w:val="24"/>
                <w:szCs w:val="24"/>
              </w:rPr>
              <w:t xml:space="preserve"> vaikų švietimo grupės kalbų  mokymo mokykla</w:t>
            </w:r>
            <w:r w:rsidR="00A47658">
              <w:rPr>
                <w:rFonts w:ascii="Times New Roman" w:eastAsia="Times New Roman" w:hAnsi="Times New Roman"/>
                <w:sz w:val="24"/>
                <w:szCs w:val="24"/>
              </w:rPr>
              <w:t>.</w:t>
            </w:r>
          </w:p>
        </w:tc>
      </w:tr>
      <w:tr w:rsidR="004D6631" w:rsidRPr="002E5A47" w14:paraId="7856F774" w14:textId="77777777" w:rsidTr="008E64EC">
        <w:tc>
          <w:tcPr>
            <w:tcW w:w="9639" w:type="dxa"/>
            <w:gridSpan w:val="2"/>
          </w:tcPr>
          <w:p w14:paraId="4E087D6B" w14:textId="133A023D" w:rsidR="00416F2B" w:rsidRPr="00050DD4" w:rsidRDefault="00416F2B" w:rsidP="002A724C">
            <w:pPr>
              <w:numPr>
                <w:ilvl w:val="0"/>
                <w:numId w:val="1"/>
              </w:numPr>
              <w:spacing w:after="0" w:line="360" w:lineRule="auto"/>
              <w:ind w:left="0" w:firstLine="709"/>
              <w:jc w:val="both"/>
              <w:rPr>
                <w:rFonts w:ascii="Times New Roman" w:eastAsia="Times New Roman" w:hAnsi="Times New Roman"/>
                <w:spacing w:val="-2"/>
                <w:sz w:val="24"/>
                <w:szCs w:val="24"/>
              </w:rPr>
            </w:pPr>
            <w:r w:rsidRPr="00050DD4">
              <w:rPr>
                <w:rFonts w:ascii="Times New Roman" w:eastAsia="Times New Roman" w:hAnsi="Times New Roman"/>
                <w:sz w:val="24"/>
                <w:szCs w:val="24"/>
              </w:rPr>
              <w:t xml:space="preserve">Ugdymo </w:t>
            </w:r>
            <w:r w:rsidR="000A54C3" w:rsidRPr="00050DD4">
              <w:rPr>
                <w:rFonts w:ascii="Times New Roman" w:eastAsia="Times New Roman" w:hAnsi="Times New Roman"/>
                <w:sz w:val="24"/>
                <w:szCs w:val="24"/>
              </w:rPr>
              <w:t>kalb</w:t>
            </w:r>
            <w:r w:rsidR="000A54C3">
              <w:rPr>
                <w:rFonts w:ascii="Times New Roman" w:eastAsia="Times New Roman" w:hAnsi="Times New Roman"/>
                <w:sz w:val="24"/>
                <w:szCs w:val="24"/>
              </w:rPr>
              <w:t>a</w:t>
            </w:r>
            <w:r w:rsidR="000A54C3" w:rsidRPr="00050DD4">
              <w:rPr>
                <w:rFonts w:ascii="Times New Roman" w:eastAsia="Times New Roman" w:hAnsi="Times New Roman"/>
                <w:sz w:val="24"/>
                <w:szCs w:val="24"/>
              </w:rPr>
              <w:t xml:space="preserve"> </w:t>
            </w:r>
            <w:r w:rsidR="00EB596F" w:rsidRPr="00050DD4">
              <w:rPr>
                <w:rFonts w:ascii="Times New Roman" w:eastAsia="Times New Roman" w:hAnsi="Times New Roman"/>
                <w:sz w:val="24"/>
                <w:szCs w:val="24"/>
              </w:rPr>
              <w:t>– lietuvių.</w:t>
            </w:r>
            <w:r w:rsidRPr="00050DD4">
              <w:rPr>
                <w:rFonts w:ascii="Times New Roman" w:eastAsia="Times New Roman" w:hAnsi="Times New Roman"/>
                <w:sz w:val="24"/>
                <w:szCs w:val="24"/>
              </w:rPr>
              <w:t xml:space="preserve"> </w:t>
            </w:r>
          </w:p>
          <w:p w14:paraId="36C063EA" w14:textId="77777777" w:rsidR="000929D7" w:rsidRPr="00BB36AA" w:rsidRDefault="000929D7" w:rsidP="002A724C">
            <w:pPr>
              <w:numPr>
                <w:ilvl w:val="0"/>
                <w:numId w:val="1"/>
              </w:numPr>
              <w:spacing w:after="0" w:line="360" w:lineRule="auto"/>
              <w:ind w:left="34" w:firstLine="709"/>
              <w:jc w:val="both"/>
              <w:rPr>
                <w:rFonts w:ascii="Times New Roman" w:eastAsia="Times New Roman" w:hAnsi="Times New Roman"/>
                <w:sz w:val="24"/>
                <w:szCs w:val="24"/>
              </w:rPr>
            </w:pPr>
            <w:r w:rsidRPr="00BB36AA">
              <w:rPr>
                <w:rFonts w:ascii="Times New Roman" w:eastAsia="Times New Roman" w:hAnsi="Times New Roman"/>
                <w:sz w:val="24"/>
                <w:szCs w:val="24"/>
              </w:rPr>
              <w:t>Ugdymo</w:t>
            </w:r>
            <w:r w:rsidR="00416F2B">
              <w:rPr>
                <w:rFonts w:ascii="Times New Roman" w:eastAsia="Times New Roman" w:hAnsi="Times New Roman"/>
                <w:sz w:val="24"/>
                <w:szCs w:val="24"/>
              </w:rPr>
              <w:t xml:space="preserve"> formos</w:t>
            </w:r>
            <w:r w:rsidR="0026431E" w:rsidRPr="00BB36AA">
              <w:rPr>
                <w:rFonts w:ascii="Times New Roman" w:eastAsia="Times New Roman" w:hAnsi="Times New Roman"/>
                <w:sz w:val="24"/>
                <w:szCs w:val="24"/>
              </w:rPr>
              <w:t xml:space="preserve"> – </w:t>
            </w:r>
            <w:r w:rsidR="00CF4B4D">
              <w:rPr>
                <w:rFonts w:ascii="Times New Roman" w:hAnsi="Times New Roman"/>
                <w:sz w:val="24"/>
                <w:szCs w:val="24"/>
              </w:rPr>
              <w:t>grupinio ir</w:t>
            </w:r>
            <w:r w:rsidR="00FA4516">
              <w:rPr>
                <w:rFonts w:ascii="Times New Roman" w:hAnsi="Times New Roman"/>
                <w:sz w:val="24"/>
                <w:szCs w:val="24"/>
              </w:rPr>
              <w:t xml:space="preserve"> pavienio</w:t>
            </w:r>
            <w:r w:rsidR="004A2EA3">
              <w:rPr>
                <w:rFonts w:ascii="Times New Roman" w:hAnsi="Times New Roman"/>
                <w:sz w:val="24"/>
                <w:szCs w:val="24"/>
              </w:rPr>
              <w:t>.</w:t>
            </w:r>
          </w:p>
          <w:p w14:paraId="0DC5CD05" w14:textId="7BEB1A8E" w:rsidR="00FC10B9" w:rsidRPr="00BB36AA" w:rsidRDefault="000929D7" w:rsidP="002A724C">
            <w:pPr>
              <w:numPr>
                <w:ilvl w:val="0"/>
                <w:numId w:val="1"/>
              </w:numPr>
              <w:spacing w:after="0" w:line="360" w:lineRule="auto"/>
              <w:ind w:left="34" w:firstLine="709"/>
              <w:jc w:val="both"/>
              <w:rPr>
                <w:rFonts w:ascii="Times New Roman" w:eastAsia="Times New Roman" w:hAnsi="Times New Roman"/>
                <w:sz w:val="24"/>
                <w:szCs w:val="24"/>
              </w:rPr>
            </w:pPr>
            <w:r w:rsidRPr="00BB36AA">
              <w:rPr>
                <w:rFonts w:ascii="Times New Roman" w:eastAsia="Times New Roman" w:hAnsi="Times New Roman"/>
                <w:sz w:val="24"/>
                <w:szCs w:val="24"/>
              </w:rPr>
              <w:t>Ugdymo proceso organizavimo būda</w:t>
            </w:r>
            <w:r w:rsidR="003810FF">
              <w:rPr>
                <w:rFonts w:ascii="Times New Roman" w:eastAsia="Times New Roman" w:hAnsi="Times New Roman"/>
                <w:sz w:val="24"/>
                <w:szCs w:val="24"/>
              </w:rPr>
              <w:t>s</w:t>
            </w:r>
            <w:r w:rsidRPr="00BB36AA">
              <w:rPr>
                <w:rFonts w:ascii="Times New Roman" w:eastAsia="Times New Roman" w:hAnsi="Times New Roman"/>
                <w:sz w:val="24"/>
                <w:szCs w:val="24"/>
              </w:rPr>
              <w:t xml:space="preserve"> –</w:t>
            </w:r>
            <w:r w:rsidR="0009207A">
              <w:rPr>
                <w:rFonts w:ascii="Times New Roman" w:eastAsia="Times New Roman" w:hAnsi="Times New Roman"/>
                <w:sz w:val="24"/>
                <w:szCs w:val="24"/>
              </w:rPr>
              <w:t xml:space="preserve"> </w:t>
            </w:r>
            <w:r w:rsidR="008D4F72">
              <w:rPr>
                <w:rFonts w:ascii="Times New Roman" w:eastAsia="Times New Roman" w:hAnsi="Times New Roman"/>
                <w:sz w:val="24"/>
                <w:szCs w:val="24"/>
              </w:rPr>
              <w:t>dieninis, vakarinis, vasaros, mobilus</w:t>
            </w:r>
            <w:r w:rsidR="000A54C3">
              <w:rPr>
                <w:rFonts w:ascii="Times New Roman" w:eastAsia="Times New Roman" w:hAnsi="Times New Roman"/>
                <w:sz w:val="24"/>
                <w:szCs w:val="24"/>
              </w:rPr>
              <w:t>is</w:t>
            </w:r>
            <w:r w:rsidR="008D4F72">
              <w:rPr>
                <w:rFonts w:ascii="Times New Roman" w:eastAsia="Times New Roman" w:hAnsi="Times New Roman"/>
                <w:sz w:val="24"/>
                <w:szCs w:val="24"/>
              </w:rPr>
              <w:t>.</w:t>
            </w:r>
          </w:p>
        </w:tc>
      </w:tr>
      <w:tr w:rsidR="004D6631" w:rsidRPr="002E5A47" w14:paraId="45EAB6F2" w14:textId="77777777" w:rsidTr="008E64EC">
        <w:tc>
          <w:tcPr>
            <w:tcW w:w="9639" w:type="dxa"/>
            <w:gridSpan w:val="2"/>
          </w:tcPr>
          <w:p w14:paraId="3B6017A6" w14:textId="3C54BDAC" w:rsidR="003810FF" w:rsidRPr="003810FF" w:rsidRDefault="004702DE" w:rsidP="002A724C">
            <w:pPr>
              <w:numPr>
                <w:ilvl w:val="0"/>
                <w:numId w:val="1"/>
              </w:numPr>
              <w:spacing w:after="0" w:line="360" w:lineRule="auto"/>
              <w:ind w:left="0" w:firstLine="709"/>
              <w:jc w:val="both"/>
              <w:rPr>
                <w:rFonts w:ascii="Times New Roman" w:eastAsia="Times New Roman" w:hAnsi="Times New Roman"/>
                <w:spacing w:val="-2"/>
                <w:sz w:val="24"/>
                <w:szCs w:val="24"/>
              </w:rPr>
            </w:pPr>
            <w:r>
              <w:rPr>
                <w:rFonts w:ascii="Times New Roman" w:hAnsi="Times New Roman"/>
                <w:sz w:val="24"/>
                <w:szCs w:val="24"/>
              </w:rPr>
              <w:t xml:space="preserve">Namai </w:t>
            </w:r>
            <w:r w:rsidR="00AA2F2C" w:rsidRPr="002E5A47">
              <w:rPr>
                <w:rFonts w:ascii="Times New Roman" w:hAnsi="Times New Roman"/>
                <w:sz w:val="24"/>
                <w:szCs w:val="24"/>
              </w:rPr>
              <w:t>vykdo vaikų</w:t>
            </w:r>
            <w:r w:rsidR="0009207A">
              <w:rPr>
                <w:rFonts w:ascii="Times New Roman" w:hAnsi="Times New Roman"/>
                <w:sz w:val="24"/>
                <w:szCs w:val="24"/>
              </w:rPr>
              <w:t xml:space="preserve"> </w:t>
            </w:r>
            <w:r w:rsidR="00AA2F2C" w:rsidRPr="00CF4B4D">
              <w:rPr>
                <w:rFonts w:ascii="Times New Roman" w:hAnsi="Times New Roman"/>
                <w:sz w:val="24"/>
                <w:szCs w:val="24"/>
              </w:rPr>
              <w:t xml:space="preserve"> neformaliojo švietimo programas</w:t>
            </w:r>
            <w:r w:rsidR="00CD6814" w:rsidRPr="00CF4B4D">
              <w:rPr>
                <w:rFonts w:ascii="Times New Roman" w:hAnsi="Times New Roman"/>
                <w:sz w:val="24"/>
                <w:szCs w:val="24"/>
              </w:rPr>
              <w:t>.</w:t>
            </w:r>
          </w:p>
          <w:p w14:paraId="7078148B" w14:textId="77777777" w:rsidR="003810FF" w:rsidRPr="00BD4A25" w:rsidRDefault="003810FF" w:rsidP="002A724C">
            <w:pPr>
              <w:numPr>
                <w:ilvl w:val="0"/>
                <w:numId w:val="1"/>
              </w:numPr>
              <w:spacing w:after="0" w:line="360" w:lineRule="auto"/>
              <w:ind w:left="0" w:firstLine="709"/>
              <w:jc w:val="both"/>
              <w:rPr>
                <w:rFonts w:ascii="Times New Roman" w:eastAsia="Times New Roman" w:hAnsi="Times New Roman"/>
                <w:spacing w:val="-2"/>
                <w:sz w:val="24"/>
                <w:szCs w:val="24"/>
              </w:rPr>
            </w:pPr>
            <w:r w:rsidRPr="00BD4A25">
              <w:rPr>
                <w:rFonts w:ascii="Times New Roman" w:hAnsi="Times New Roman"/>
                <w:sz w:val="24"/>
                <w:szCs w:val="24"/>
              </w:rPr>
              <w:t>Ugdymosi pasiekimus įteisinantys dokumentai neišduodami.</w:t>
            </w:r>
          </w:p>
          <w:p w14:paraId="49B8FF26" w14:textId="0566A9D5" w:rsidR="00D663EB" w:rsidRPr="003810FF" w:rsidRDefault="008773D8" w:rsidP="002A724C">
            <w:pPr>
              <w:numPr>
                <w:ilvl w:val="0"/>
                <w:numId w:val="1"/>
              </w:numPr>
              <w:spacing w:after="0" w:line="360" w:lineRule="auto"/>
              <w:ind w:left="0" w:firstLine="709"/>
              <w:jc w:val="both"/>
              <w:rPr>
                <w:rFonts w:ascii="Times New Roman" w:eastAsia="Times New Roman" w:hAnsi="Times New Roman"/>
                <w:spacing w:val="-2"/>
                <w:sz w:val="24"/>
                <w:szCs w:val="24"/>
              </w:rPr>
            </w:pPr>
            <w:r>
              <w:rPr>
                <w:rFonts w:ascii="Times New Roman" w:eastAsia="Times New Roman" w:hAnsi="Times New Roman"/>
                <w:sz w:val="24"/>
                <w:szCs w:val="24"/>
              </w:rPr>
              <w:t>Namai</w:t>
            </w:r>
            <w:r w:rsidR="0026431E" w:rsidRPr="003810FF">
              <w:rPr>
                <w:rFonts w:ascii="Times New Roman" w:eastAsia="Times New Roman" w:hAnsi="Times New Roman"/>
                <w:sz w:val="24"/>
                <w:szCs w:val="24"/>
              </w:rPr>
              <w:t xml:space="preserve"> </w:t>
            </w:r>
            <w:r w:rsidR="0026431E" w:rsidRPr="003810FF">
              <w:rPr>
                <w:rFonts w:ascii="Times New Roman" w:eastAsia="Times New Roman" w:hAnsi="Times New Roman"/>
                <w:spacing w:val="-2"/>
                <w:sz w:val="24"/>
                <w:szCs w:val="24"/>
              </w:rPr>
              <w:t>yra</w:t>
            </w:r>
            <w:r w:rsidR="00B90C8E" w:rsidRPr="003810FF">
              <w:rPr>
                <w:rFonts w:ascii="Times New Roman" w:eastAsia="Times New Roman" w:hAnsi="Times New Roman"/>
                <w:spacing w:val="-2"/>
                <w:sz w:val="24"/>
                <w:szCs w:val="24"/>
              </w:rPr>
              <w:t xml:space="preserve"> </w:t>
            </w:r>
            <w:r w:rsidR="00B90C8E" w:rsidRPr="003810FF">
              <w:rPr>
                <w:rFonts w:ascii="Times New Roman" w:hAnsi="Times New Roman"/>
                <w:color w:val="000000"/>
                <w:sz w:val="24"/>
                <w:szCs w:val="24"/>
              </w:rPr>
              <w:t>viešasis juridinis asmuo</w:t>
            </w:r>
            <w:r w:rsidR="0026431E" w:rsidRPr="003810FF">
              <w:rPr>
                <w:rFonts w:ascii="Times New Roman" w:eastAsia="Times New Roman" w:hAnsi="Times New Roman"/>
                <w:spacing w:val="-2"/>
                <w:sz w:val="24"/>
                <w:szCs w:val="24"/>
              </w:rPr>
              <w:t xml:space="preserve">, </w:t>
            </w:r>
            <w:r w:rsidR="0026431E" w:rsidRPr="003810FF">
              <w:rPr>
                <w:rFonts w:ascii="Times New Roman" w:eastAsia="Times New Roman" w:hAnsi="Times New Roman"/>
                <w:bCs/>
                <w:sz w:val="24"/>
                <w:szCs w:val="24"/>
              </w:rPr>
              <w:t>turinti</w:t>
            </w:r>
            <w:r w:rsidR="003810FF">
              <w:rPr>
                <w:rFonts w:ascii="Times New Roman" w:eastAsia="Times New Roman" w:hAnsi="Times New Roman"/>
                <w:bCs/>
                <w:sz w:val="24"/>
                <w:szCs w:val="24"/>
              </w:rPr>
              <w:t>s</w:t>
            </w:r>
            <w:r w:rsidR="0026431E" w:rsidRPr="003810FF">
              <w:rPr>
                <w:rFonts w:ascii="Times New Roman" w:eastAsia="Times New Roman" w:hAnsi="Times New Roman"/>
                <w:bCs/>
                <w:sz w:val="24"/>
                <w:szCs w:val="24"/>
              </w:rPr>
              <w:t xml:space="preserve"> antspaudą</w:t>
            </w:r>
            <w:r w:rsidR="00FE3096" w:rsidRPr="003810FF">
              <w:rPr>
                <w:rFonts w:ascii="Times New Roman" w:eastAsia="Times New Roman" w:hAnsi="Times New Roman"/>
                <w:bCs/>
                <w:sz w:val="24"/>
                <w:szCs w:val="24"/>
              </w:rPr>
              <w:t xml:space="preserve"> su </w:t>
            </w:r>
            <w:r w:rsidR="00257107" w:rsidRPr="003810FF">
              <w:rPr>
                <w:rFonts w:ascii="Times New Roman" w:eastAsia="Times New Roman" w:hAnsi="Times New Roman"/>
                <w:bCs/>
                <w:sz w:val="24"/>
                <w:szCs w:val="24"/>
              </w:rPr>
              <w:t>Vilniaus miesto s</w:t>
            </w:r>
            <w:r w:rsidR="00802082" w:rsidRPr="003810FF">
              <w:rPr>
                <w:rFonts w:ascii="Times New Roman" w:eastAsia="Times New Roman" w:hAnsi="Times New Roman"/>
                <w:bCs/>
                <w:sz w:val="24"/>
                <w:szCs w:val="24"/>
              </w:rPr>
              <w:t xml:space="preserve">avivaldybės </w:t>
            </w:r>
            <w:r w:rsidR="00FE3096" w:rsidRPr="003810FF">
              <w:rPr>
                <w:rFonts w:ascii="Times New Roman" w:eastAsia="Times New Roman" w:hAnsi="Times New Roman"/>
                <w:bCs/>
                <w:sz w:val="24"/>
                <w:szCs w:val="24"/>
              </w:rPr>
              <w:t>herbu ir savo pavadinimu</w:t>
            </w:r>
            <w:r w:rsidR="0026431E" w:rsidRPr="003810FF">
              <w:rPr>
                <w:rFonts w:ascii="Times New Roman" w:eastAsia="Times New Roman" w:hAnsi="Times New Roman"/>
                <w:bCs/>
                <w:sz w:val="24"/>
                <w:szCs w:val="24"/>
              </w:rPr>
              <w:t xml:space="preserve">, atsiskaitomąją ir kitas sąskaitas bankuose, </w:t>
            </w:r>
            <w:r w:rsidR="003810FF">
              <w:rPr>
                <w:rFonts w:ascii="Times New Roman" w:eastAsia="Times New Roman" w:hAnsi="Times New Roman"/>
                <w:spacing w:val="-2"/>
                <w:sz w:val="24"/>
                <w:szCs w:val="24"/>
              </w:rPr>
              <w:t>savo veikloje vadovaujasi</w:t>
            </w:r>
            <w:r w:rsidR="0026431E" w:rsidRPr="003810FF">
              <w:rPr>
                <w:rFonts w:ascii="Times New Roman" w:eastAsia="Times New Roman" w:hAnsi="Times New Roman"/>
                <w:spacing w:val="-2"/>
                <w:sz w:val="24"/>
                <w:szCs w:val="24"/>
              </w:rPr>
              <w:t xml:space="preserve"> Lietuvos Respublikos Konstitucija, </w:t>
            </w:r>
            <w:r w:rsidR="008A401F">
              <w:rPr>
                <w:rFonts w:ascii="Times New Roman" w:eastAsia="Times New Roman" w:hAnsi="Times New Roman"/>
                <w:spacing w:val="-2"/>
                <w:sz w:val="24"/>
                <w:szCs w:val="24"/>
              </w:rPr>
              <w:t>Lietuvos Resp</w:t>
            </w:r>
            <w:r w:rsidR="000A54C3">
              <w:rPr>
                <w:rFonts w:ascii="Times New Roman" w:eastAsia="Times New Roman" w:hAnsi="Times New Roman"/>
                <w:spacing w:val="-2"/>
                <w:sz w:val="24"/>
                <w:szCs w:val="24"/>
              </w:rPr>
              <w:t>u</w:t>
            </w:r>
            <w:r w:rsidR="008A401F">
              <w:rPr>
                <w:rFonts w:ascii="Times New Roman" w:eastAsia="Times New Roman" w:hAnsi="Times New Roman"/>
                <w:spacing w:val="-2"/>
                <w:sz w:val="24"/>
                <w:szCs w:val="24"/>
              </w:rPr>
              <w:t xml:space="preserve">blikos ratifikuotomis tarptautinėmis sutartimis, </w:t>
            </w:r>
            <w:r w:rsidR="004F0406" w:rsidRPr="003810FF">
              <w:rPr>
                <w:rFonts w:ascii="Times New Roman" w:eastAsia="Times New Roman" w:hAnsi="Times New Roman"/>
                <w:spacing w:val="-2"/>
                <w:sz w:val="24"/>
                <w:szCs w:val="24"/>
              </w:rPr>
              <w:t xml:space="preserve">Lietuvos Respublikos </w:t>
            </w:r>
            <w:r w:rsidR="0026431E" w:rsidRPr="003810FF">
              <w:rPr>
                <w:rFonts w:ascii="Times New Roman" w:eastAsia="Times New Roman" w:hAnsi="Times New Roman"/>
                <w:spacing w:val="-2"/>
                <w:sz w:val="24"/>
                <w:szCs w:val="24"/>
              </w:rPr>
              <w:t xml:space="preserve">įstatymais, </w:t>
            </w:r>
            <w:r w:rsidR="004F0406" w:rsidRPr="003810FF">
              <w:rPr>
                <w:rFonts w:ascii="Times New Roman" w:eastAsia="Times New Roman" w:hAnsi="Times New Roman"/>
                <w:spacing w:val="-2"/>
                <w:sz w:val="24"/>
                <w:szCs w:val="24"/>
              </w:rPr>
              <w:t xml:space="preserve">Lietuvos Respublikos </w:t>
            </w:r>
            <w:r w:rsidR="00F45B95" w:rsidRPr="003810FF">
              <w:rPr>
                <w:rFonts w:ascii="Times New Roman" w:eastAsia="Times New Roman" w:hAnsi="Times New Roman"/>
                <w:spacing w:val="-2"/>
                <w:sz w:val="24"/>
                <w:szCs w:val="24"/>
              </w:rPr>
              <w:t>V</w:t>
            </w:r>
            <w:r w:rsidR="0026431E" w:rsidRPr="003810FF">
              <w:rPr>
                <w:rFonts w:ascii="Times New Roman" w:eastAsia="Times New Roman" w:hAnsi="Times New Roman"/>
                <w:spacing w:val="-2"/>
                <w:sz w:val="24"/>
                <w:szCs w:val="24"/>
              </w:rPr>
              <w:t xml:space="preserve">yriausybės nutarimais, </w:t>
            </w:r>
            <w:r w:rsidR="004F0406" w:rsidRPr="003810FF">
              <w:rPr>
                <w:rFonts w:ascii="Times New Roman" w:eastAsia="Times New Roman" w:hAnsi="Times New Roman"/>
                <w:spacing w:val="-2"/>
                <w:sz w:val="24"/>
                <w:szCs w:val="24"/>
              </w:rPr>
              <w:t>Lietuvos Respublikos š</w:t>
            </w:r>
            <w:r w:rsidR="0026431E" w:rsidRPr="003810FF">
              <w:rPr>
                <w:rFonts w:ascii="Times New Roman" w:eastAsia="Times New Roman" w:hAnsi="Times New Roman"/>
                <w:spacing w:val="-2"/>
                <w:sz w:val="24"/>
                <w:szCs w:val="24"/>
              </w:rPr>
              <w:t>vietimo</w:t>
            </w:r>
            <w:r w:rsidR="00DC0732">
              <w:rPr>
                <w:rFonts w:ascii="Times New Roman" w:eastAsia="Times New Roman" w:hAnsi="Times New Roman"/>
                <w:spacing w:val="-2"/>
                <w:sz w:val="24"/>
                <w:szCs w:val="24"/>
              </w:rPr>
              <w:t>,</w:t>
            </w:r>
            <w:r w:rsidR="0026431E" w:rsidRPr="003810FF">
              <w:rPr>
                <w:rFonts w:ascii="Times New Roman" w:eastAsia="Times New Roman" w:hAnsi="Times New Roman"/>
                <w:spacing w:val="-2"/>
                <w:sz w:val="24"/>
                <w:szCs w:val="24"/>
              </w:rPr>
              <w:t xml:space="preserve"> mokslo</w:t>
            </w:r>
            <w:r w:rsidR="00DC0732">
              <w:rPr>
                <w:rFonts w:ascii="Times New Roman" w:eastAsia="Times New Roman" w:hAnsi="Times New Roman"/>
                <w:spacing w:val="-2"/>
                <w:sz w:val="24"/>
                <w:szCs w:val="24"/>
              </w:rPr>
              <w:t xml:space="preserve"> ir sporto</w:t>
            </w:r>
            <w:r w:rsidR="0026431E" w:rsidRPr="003810FF">
              <w:rPr>
                <w:rFonts w:ascii="Times New Roman" w:eastAsia="Times New Roman" w:hAnsi="Times New Roman"/>
                <w:spacing w:val="-2"/>
                <w:sz w:val="24"/>
                <w:szCs w:val="24"/>
              </w:rPr>
              <w:t xml:space="preserve"> ministerijos </w:t>
            </w:r>
            <w:r w:rsidR="003810FF">
              <w:rPr>
                <w:rFonts w:ascii="Times New Roman" w:eastAsia="Times New Roman" w:hAnsi="Times New Roman"/>
                <w:spacing w:val="-2"/>
                <w:sz w:val="24"/>
                <w:szCs w:val="24"/>
              </w:rPr>
              <w:t>teisės aktai</w:t>
            </w:r>
            <w:r w:rsidR="00B7650C">
              <w:rPr>
                <w:rFonts w:ascii="Times New Roman" w:eastAsia="Times New Roman" w:hAnsi="Times New Roman"/>
                <w:spacing w:val="-2"/>
                <w:sz w:val="24"/>
                <w:szCs w:val="24"/>
              </w:rPr>
              <w:t>s</w:t>
            </w:r>
            <w:r w:rsidR="003810FF">
              <w:rPr>
                <w:rFonts w:ascii="Times New Roman" w:eastAsia="Times New Roman" w:hAnsi="Times New Roman"/>
                <w:spacing w:val="-2"/>
                <w:sz w:val="24"/>
                <w:szCs w:val="24"/>
              </w:rPr>
              <w:t>, Vilniaus miesto savivaldybės teisės aktais</w:t>
            </w:r>
            <w:r w:rsidR="00DC0732">
              <w:rPr>
                <w:rFonts w:ascii="Times New Roman" w:eastAsia="Times New Roman" w:hAnsi="Times New Roman"/>
                <w:spacing w:val="-2"/>
                <w:sz w:val="24"/>
                <w:szCs w:val="24"/>
              </w:rPr>
              <w:t>, kitais teisės aktais</w:t>
            </w:r>
            <w:r w:rsidR="003810FF">
              <w:rPr>
                <w:rFonts w:ascii="Times New Roman" w:eastAsia="Times New Roman" w:hAnsi="Times New Roman"/>
                <w:spacing w:val="-2"/>
                <w:sz w:val="24"/>
                <w:szCs w:val="24"/>
              </w:rPr>
              <w:t xml:space="preserve"> </w:t>
            </w:r>
            <w:r w:rsidR="0026431E" w:rsidRPr="003810FF">
              <w:rPr>
                <w:rFonts w:ascii="Times New Roman" w:eastAsia="Times New Roman" w:hAnsi="Times New Roman"/>
                <w:spacing w:val="-2"/>
                <w:sz w:val="24"/>
                <w:szCs w:val="24"/>
              </w:rPr>
              <w:t xml:space="preserve">ir šiais </w:t>
            </w:r>
            <w:r w:rsidR="00612B64">
              <w:rPr>
                <w:rFonts w:ascii="Times New Roman" w:eastAsia="Times New Roman" w:hAnsi="Times New Roman"/>
                <w:spacing w:val="-2"/>
                <w:sz w:val="24"/>
                <w:szCs w:val="24"/>
              </w:rPr>
              <w:t>Namų</w:t>
            </w:r>
            <w:r w:rsidR="003810FF">
              <w:rPr>
                <w:rFonts w:ascii="Times New Roman" w:eastAsia="Times New Roman" w:hAnsi="Times New Roman"/>
                <w:spacing w:val="-2"/>
                <w:sz w:val="24"/>
                <w:szCs w:val="24"/>
              </w:rPr>
              <w:t xml:space="preserve"> </w:t>
            </w:r>
            <w:r w:rsidR="0026431E" w:rsidRPr="003810FF">
              <w:rPr>
                <w:rFonts w:ascii="Times New Roman" w:eastAsia="Times New Roman" w:hAnsi="Times New Roman"/>
                <w:spacing w:val="-2"/>
                <w:sz w:val="24"/>
                <w:szCs w:val="24"/>
              </w:rPr>
              <w:t>nuostatais.</w:t>
            </w:r>
          </w:p>
          <w:p w14:paraId="592128F3" w14:textId="77777777" w:rsidR="00D663EB" w:rsidRPr="004D6631" w:rsidRDefault="00D663EB" w:rsidP="002A724C">
            <w:pPr>
              <w:tabs>
                <w:tab w:val="left" w:pos="2340"/>
                <w:tab w:val="left" w:pos="2520"/>
                <w:tab w:val="left" w:pos="4680"/>
              </w:tabs>
              <w:spacing w:after="0" w:line="360" w:lineRule="auto"/>
              <w:ind w:firstLine="709"/>
              <w:jc w:val="both"/>
              <w:rPr>
                <w:rFonts w:ascii="Times New Roman" w:eastAsia="Times New Roman" w:hAnsi="Times New Roman"/>
                <w:b/>
                <w:sz w:val="24"/>
                <w:szCs w:val="24"/>
              </w:rPr>
            </w:pPr>
          </w:p>
          <w:p w14:paraId="682CCB71" w14:textId="77777777" w:rsidR="00DE6FBD" w:rsidRPr="004D6631" w:rsidRDefault="00DE6FBD" w:rsidP="002A724C">
            <w:pPr>
              <w:autoSpaceDE w:val="0"/>
              <w:autoSpaceDN w:val="0"/>
              <w:adjustRightInd w:val="0"/>
              <w:spacing w:after="0" w:line="240" w:lineRule="auto"/>
              <w:ind w:firstLine="709"/>
              <w:jc w:val="center"/>
              <w:rPr>
                <w:rFonts w:ascii="Times New Roman" w:eastAsia="Times New Roman" w:hAnsi="Times New Roman"/>
                <w:b/>
                <w:sz w:val="24"/>
                <w:szCs w:val="24"/>
              </w:rPr>
            </w:pPr>
            <w:r w:rsidRPr="004D6631">
              <w:rPr>
                <w:rFonts w:ascii="Times New Roman" w:eastAsia="Times New Roman" w:hAnsi="Times New Roman"/>
                <w:b/>
                <w:sz w:val="24"/>
                <w:szCs w:val="24"/>
              </w:rPr>
              <w:t>II SKYRIUS</w:t>
            </w:r>
          </w:p>
          <w:p w14:paraId="19858DBD" w14:textId="77777777" w:rsidR="0061390E" w:rsidRDefault="00215302" w:rsidP="002A724C">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NAMŲ</w:t>
            </w:r>
            <w:r w:rsidR="0075120C" w:rsidRPr="002E5A47">
              <w:rPr>
                <w:rFonts w:ascii="Times New Roman" w:hAnsi="Times New Roman"/>
                <w:b/>
                <w:sz w:val="24"/>
                <w:szCs w:val="24"/>
              </w:rPr>
              <w:t xml:space="preserve"> VEIKLOS SRITYS IR RŪŠYS, </w:t>
            </w:r>
            <w:r w:rsidR="0061390E">
              <w:rPr>
                <w:rFonts w:ascii="Times New Roman" w:eastAsia="Times New Roman" w:hAnsi="Times New Roman"/>
                <w:b/>
                <w:sz w:val="24"/>
                <w:szCs w:val="24"/>
              </w:rPr>
              <w:t>TIKSLAS</w:t>
            </w:r>
            <w:r w:rsidR="0075120C" w:rsidRPr="002E5A47">
              <w:rPr>
                <w:rFonts w:ascii="Times New Roman" w:hAnsi="Times New Roman"/>
                <w:b/>
                <w:sz w:val="24"/>
                <w:szCs w:val="24"/>
              </w:rPr>
              <w:t>, UŽDAVINIAI,</w:t>
            </w:r>
            <w:r w:rsidR="00A623B5" w:rsidRPr="002E5A47">
              <w:rPr>
                <w:rFonts w:ascii="Times New Roman" w:hAnsi="Times New Roman"/>
                <w:b/>
                <w:sz w:val="24"/>
                <w:szCs w:val="24"/>
              </w:rPr>
              <w:t xml:space="preserve"> </w:t>
            </w:r>
            <w:r w:rsidR="0075120C" w:rsidRPr="002E5A47">
              <w:rPr>
                <w:rFonts w:ascii="Times New Roman" w:hAnsi="Times New Roman"/>
                <w:b/>
                <w:sz w:val="24"/>
                <w:szCs w:val="24"/>
              </w:rPr>
              <w:t xml:space="preserve">FUNKCIJOS, </w:t>
            </w:r>
            <w:r w:rsidR="00E656CF">
              <w:rPr>
                <w:rFonts w:ascii="Times New Roman" w:hAnsi="Times New Roman"/>
                <w:b/>
                <w:sz w:val="24"/>
                <w:szCs w:val="24"/>
              </w:rPr>
              <w:t xml:space="preserve"> </w:t>
            </w:r>
            <w:r w:rsidR="0075120C" w:rsidRPr="002E5A47">
              <w:rPr>
                <w:rFonts w:ascii="Times New Roman" w:hAnsi="Times New Roman"/>
                <w:b/>
                <w:sz w:val="24"/>
                <w:szCs w:val="24"/>
              </w:rPr>
              <w:t>MOKYMOSI PASIEKIMUS ĮTEISINANČIŲ DOKUMENTŲ IŠDAVIMAS</w:t>
            </w:r>
          </w:p>
          <w:p w14:paraId="339B3D6A" w14:textId="77777777" w:rsidR="0061390E" w:rsidRDefault="0061390E" w:rsidP="002A724C">
            <w:pPr>
              <w:autoSpaceDE w:val="0"/>
              <w:autoSpaceDN w:val="0"/>
              <w:adjustRightInd w:val="0"/>
              <w:spacing w:after="0" w:line="240" w:lineRule="auto"/>
              <w:ind w:firstLine="709"/>
              <w:jc w:val="center"/>
              <w:rPr>
                <w:rFonts w:ascii="Times New Roman" w:hAnsi="Times New Roman"/>
                <w:b/>
                <w:sz w:val="24"/>
                <w:szCs w:val="24"/>
              </w:rPr>
            </w:pPr>
          </w:p>
          <w:p w14:paraId="658FD65C" w14:textId="77777777" w:rsidR="008A401F" w:rsidRDefault="00215302" w:rsidP="002A724C">
            <w:pPr>
              <w:pStyle w:val="Sraopastraipa"/>
              <w:numPr>
                <w:ilvl w:val="0"/>
                <w:numId w:val="1"/>
              </w:numPr>
              <w:autoSpaceDE w:val="0"/>
              <w:autoSpaceDN w:val="0"/>
              <w:adjustRightInd w:val="0"/>
              <w:spacing w:line="360" w:lineRule="auto"/>
              <w:ind w:left="0" w:firstLine="709"/>
            </w:pPr>
            <w:r>
              <w:t>Namų</w:t>
            </w:r>
            <w:r w:rsidR="0075120C" w:rsidRPr="0061390E">
              <w:t xml:space="preserve"> veiklos s</w:t>
            </w:r>
            <w:r w:rsidR="0061390E">
              <w:t>ritis – švietimas</w:t>
            </w:r>
            <w:r w:rsidR="007D0BBE" w:rsidRPr="0061390E">
              <w:t>.</w:t>
            </w:r>
          </w:p>
          <w:p w14:paraId="5A1F72DE" w14:textId="77777777" w:rsidR="008A401F" w:rsidRDefault="00215302" w:rsidP="002A724C">
            <w:pPr>
              <w:pStyle w:val="Sraopastraipa"/>
              <w:numPr>
                <w:ilvl w:val="0"/>
                <w:numId w:val="1"/>
              </w:numPr>
              <w:tabs>
                <w:tab w:val="left" w:pos="1066"/>
              </w:tabs>
              <w:autoSpaceDE w:val="0"/>
              <w:autoSpaceDN w:val="0"/>
              <w:adjustRightInd w:val="0"/>
              <w:spacing w:line="360" w:lineRule="auto"/>
              <w:ind w:left="0" w:firstLine="709"/>
              <w:jc w:val="both"/>
            </w:pPr>
            <w:r>
              <w:t>Namų</w:t>
            </w:r>
            <w:r w:rsidR="008A401F" w:rsidRPr="008A401F">
              <w:t xml:space="preserve"> veiklos rūšys (pagal Ekonominės veiklos rūšių klasifikatorių (EVRK 2 red.), patvirtintą Statistikos departamento prie Lietuvos Respublikos Vyriausybės generalinio direktoriaus 2007 m. spalio 31 d. įsakymu Nr. DĮ-226)</w:t>
            </w:r>
            <w:r w:rsidR="008A401F">
              <w:t>:</w:t>
            </w:r>
          </w:p>
          <w:p w14:paraId="03869AA0" w14:textId="33748A25" w:rsidR="008A401F" w:rsidRPr="0033337A" w:rsidRDefault="003E73CE" w:rsidP="002A724C">
            <w:pPr>
              <w:pStyle w:val="Sraopastraipa"/>
              <w:numPr>
                <w:ilvl w:val="1"/>
                <w:numId w:val="1"/>
              </w:numPr>
              <w:tabs>
                <w:tab w:val="left" w:pos="1066"/>
              </w:tabs>
              <w:autoSpaceDE w:val="0"/>
              <w:autoSpaceDN w:val="0"/>
              <w:adjustRightInd w:val="0"/>
              <w:spacing w:line="360" w:lineRule="auto"/>
              <w:ind w:left="0" w:firstLine="709"/>
              <w:jc w:val="both"/>
            </w:pPr>
            <w:r w:rsidRPr="0033337A">
              <w:t>pagrindinė švietimo v</w:t>
            </w:r>
            <w:r w:rsidR="007D0BBE" w:rsidRPr="0033337A">
              <w:t>eiklos rūšis – kitas mokymas</w:t>
            </w:r>
            <w:r w:rsidR="005D536F" w:rsidRPr="0033337A">
              <w:t>,</w:t>
            </w:r>
            <w:r w:rsidR="00D46CED" w:rsidRPr="0033337A">
              <w:t xml:space="preserve"> kodas 85.5</w:t>
            </w:r>
            <w:r w:rsidR="000A54C3">
              <w:t>;</w:t>
            </w:r>
            <w:r w:rsidR="002A2E45" w:rsidRPr="0033337A">
              <w:t xml:space="preserve">   </w:t>
            </w:r>
          </w:p>
          <w:p w14:paraId="5DE695C9" w14:textId="18E478D2" w:rsidR="00B679A7" w:rsidRPr="0033337A" w:rsidRDefault="0061390E" w:rsidP="002A724C">
            <w:pPr>
              <w:pStyle w:val="Sraopastraipa"/>
              <w:numPr>
                <w:ilvl w:val="1"/>
                <w:numId w:val="1"/>
              </w:numPr>
              <w:tabs>
                <w:tab w:val="left" w:pos="1066"/>
              </w:tabs>
              <w:autoSpaceDE w:val="0"/>
              <w:autoSpaceDN w:val="0"/>
              <w:adjustRightInd w:val="0"/>
              <w:spacing w:line="360" w:lineRule="auto"/>
              <w:ind w:left="0" w:firstLine="709"/>
              <w:jc w:val="both"/>
            </w:pPr>
            <w:r w:rsidRPr="0033337A">
              <w:lastRenderedPageBreak/>
              <w:t>kita švietimo veiklos rūšis – k</w:t>
            </w:r>
            <w:r w:rsidR="00B679A7" w:rsidRPr="0033337A">
              <w:t>itas, niekur kitur nepriskirtas, švietimas</w:t>
            </w:r>
            <w:r w:rsidR="00257107" w:rsidRPr="0033337A">
              <w:t>, kodas</w:t>
            </w:r>
            <w:r w:rsidRPr="0033337A">
              <w:t xml:space="preserve"> </w:t>
            </w:r>
            <w:r w:rsidR="00B679A7" w:rsidRPr="0033337A">
              <w:t>85.59</w:t>
            </w:r>
            <w:r w:rsidR="000A54C3">
              <w:t>;</w:t>
            </w:r>
          </w:p>
          <w:p w14:paraId="720D198E" w14:textId="77777777" w:rsidR="008A401F" w:rsidRPr="0033337A" w:rsidRDefault="0063003E" w:rsidP="002A724C">
            <w:pPr>
              <w:pStyle w:val="Sraopastraipa"/>
              <w:numPr>
                <w:ilvl w:val="1"/>
                <w:numId w:val="1"/>
              </w:numPr>
              <w:tabs>
                <w:tab w:val="left" w:pos="1066"/>
              </w:tabs>
              <w:autoSpaceDE w:val="0"/>
              <w:autoSpaceDN w:val="0"/>
              <w:adjustRightInd w:val="0"/>
              <w:spacing w:line="360" w:lineRule="auto"/>
              <w:ind w:left="0" w:firstLine="709"/>
              <w:jc w:val="both"/>
            </w:pPr>
            <w:r w:rsidRPr="0033337A">
              <w:t>kitos</w:t>
            </w:r>
            <w:r w:rsidR="008A401F" w:rsidRPr="0033337A">
              <w:t xml:space="preserve"> </w:t>
            </w:r>
            <w:r w:rsidR="00DD4FB7" w:rsidRPr="0033337A">
              <w:t xml:space="preserve">ne </w:t>
            </w:r>
            <w:r w:rsidR="008A401F" w:rsidRPr="0033337A">
              <w:t>švietimo veiklos rūšys:</w:t>
            </w:r>
          </w:p>
          <w:p w14:paraId="7B9A5F1C" w14:textId="77777777" w:rsidR="0063003E" w:rsidRPr="0033337A" w:rsidRDefault="008A401F" w:rsidP="002A724C">
            <w:pPr>
              <w:pStyle w:val="Sraopastraipa"/>
              <w:numPr>
                <w:ilvl w:val="2"/>
                <w:numId w:val="1"/>
              </w:numPr>
              <w:tabs>
                <w:tab w:val="left" w:pos="1066"/>
                <w:tab w:val="left" w:pos="1491"/>
              </w:tabs>
              <w:autoSpaceDE w:val="0"/>
              <w:autoSpaceDN w:val="0"/>
              <w:adjustRightInd w:val="0"/>
              <w:spacing w:line="360" w:lineRule="auto"/>
              <w:ind w:left="0" w:firstLine="709"/>
              <w:jc w:val="both"/>
            </w:pPr>
            <w:r w:rsidRPr="0033337A">
              <w:t>meninė kūryba, kodas 90.03;</w:t>
            </w:r>
          </w:p>
          <w:p w14:paraId="6C3F9F31" w14:textId="77777777" w:rsidR="0063003E" w:rsidRPr="0033337A" w:rsidRDefault="00B7650C" w:rsidP="002A724C">
            <w:pPr>
              <w:pStyle w:val="Sraopastraipa"/>
              <w:numPr>
                <w:ilvl w:val="2"/>
                <w:numId w:val="1"/>
              </w:numPr>
              <w:tabs>
                <w:tab w:val="left" w:pos="1066"/>
                <w:tab w:val="left" w:pos="1491"/>
              </w:tabs>
              <w:autoSpaceDE w:val="0"/>
              <w:autoSpaceDN w:val="0"/>
              <w:adjustRightInd w:val="0"/>
              <w:spacing w:line="360" w:lineRule="auto"/>
              <w:ind w:left="0" w:firstLine="709"/>
              <w:jc w:val="both"/>
            </w:pPr>
            <w:r w:rsidRPr="0033337A">
              <w:t xml:space="preserve">garso </w:t>
            </w:r>
            <w:r w:rsidR="008A401F" w:rsidRPr="0033337A">
              <w:t>įrašymas ir muzikos įrašų leidyba, kodas 59.20;</w:t>
            </w:r>
          </w:p>
          <w:p w14:paraId="5FCB1BE7" w14:textId="77777777" w:rsidR="0063003E" w:rsidRPr="0033337A" w:rsidRDefault="00B7650C" w:rsidP="002A724C">
            <w:pPr>
              <w:pStyle w:val="Sraopastraipa"/>
              <w:numPr>
                <w:ilvl w:val="2"/>
                <w:numId w:val="1"/>
              </w:numPr>
              <w:tabs>
                <w:tab w:val="left" w:pos="1066"/>
                <w:tab w:val="left" w:pos="1491"/>
              </w:tabs>
              <w:autoSpaceDE w:val="0"/>
              <w:autoSpaceDN w:val="0"/>
              <w:adjustRightInd w:val="0"/>
              <w:spacing w:line="360" w:lineRule="auto"/>
              <w:ind w:left="0" w:firstLine="709"/>
              <w:jc w:val="both"/>
            </w:pPr>
            <w:proofErr w:type="spellStart"/>
            <w:r w:rsidRPr="0033337A">
              <w:t>fotokopijavimo</w:t>
            </w:r>
            <w:proofErr w:type="spellEnd"/>
            <w:r w:rsidR="008A401F" w:rsidRPr="0033337A">
              <w:t>, dokumentų rengimo ir kita specializuota įstaigai būdingų paslaugų veikla</w:t>
            </w:r>
            <w:r w:rsidR="0063003E" w:rsidRPr="0033337A">
              <w:t>, kodas 82.19;</w:t>
            </w:r>
          </w:p>
          <w:p w14:paraId="0DFA4590" w14:textId="77777777" w:rsidR="0063003E" w:rsidRPr="0033337A" w:rsidRDefault="00B7650C" w:rsidP="002A724C">
            <w:pPr>
              <w:pStyle w:val="Sraopastraipa"/>
              <w:numPr>
                <w:ilvl w:val="2"/>
                <w:numId w:val="1"/>
              </w:numPr>
              <w:tabs>
                <w:tab w:val="left" w:pos="1066"/>
                <w:tab w:val="left" w:pos="1491"/>
              </w:tabs>
              <w:autoSpaceDE w:val="0"/>
              <w:autoSpaceDN w:val="0"/>
              <w:adjustRightInd w:val="0"/>
              <w:spacing w:line="360" w:lineRule="auto"/>
              <w:ind w:left="0" w:firstLine="709"/>
              <w:jc w:val="both"/>
            </w:pPr>
            <w:r w:rsidRPr="0033337A">
              <w:t xml:space="preserve">kita </w:t>
            </w:r>
            <w:r w:rsidR="0063003E" w:rsidRPr="0033337A">
              <w:t>informacinių technologijų ir kompiuterių paslaugų veikla, kodas 62.09.</w:t>
            </w:r>
          </w:p>
          <w:p w14:paraId="554B5437" w14:textId="0FFBDFCB" w:rsidR="008E4BD4" w:rsidRPr="0063003E" w:rsidRDefault="00215302" w:rsidP="002A724C">
            <w:pPr>
              <w:pStyle w:val="Sraopastraipa"/>
              <w:numPr>
                <w:ilvl w:val="0"/>
                <w:numId w:val="1"/>
              </w:numPr>
              <w:tabs>
                <w:tab w:val="left" w:pos="709"/>
                <w:tab w:val="left" w:pos="1208"/>
              </w:tabs>
              <w:spacing w:line="360" w:lineRule="auto"/>
              <w:ind w:left="0" w:firstLine="709"/>
              <w:jc w:val="both"/>
              <w:rPr>
                <w:spacing w:val="-2"/>
              </w:rPr>
            </w:pPr>
            <w:r>
              <w:rPr>
                <w:spacing w:val="-2"/>
              </w:rPr>
              <w:t>Namų</w:t>
            </w:r>
            <w:r w:rsidR="0061390E" w:rsidRPr="0063003E">
              <w:rPr>
                <w:spacing w:val="-2"/>
              </w:rPr>
              <w:t xml:space="preserve"> tikslas – </w:t>
            </w:r>
            <w:r w:rsidR="00257107" w:rsidRPr="0063003E">
              <w:t xml:space="preserve">tobulinti </w:t>
            </w:r>
            <w:r w:rsidR="000A54C3" w:rsidRPr="0063003E">
              <w:t>neformal</w:t>
            </w:r>
            <w:r w:rsidR="000A54C3">
              <w:t>iojo</w:t>
            </w:r>
            <w:r w:rsidR="000A54C3" w:rsidRPr="0063003E">
              <w:t xml:space="preserve"> </w:t>
            </w:r>
            <w:r w:rsidR="008E4BD4" w:rsidRPr="0063003E">
              <w:t>ugdymo procesą</w:t>
            </w:r>
            <w:r w:rsidR="0061390E" w:rsidRPr="0063003E">
              <w:t xml:space="preserve">, </w:t>
            </w:r>
            <w:r w:rsidR="00257107" w:rsidRPr="0063003E">
              <w:t xml:space="preserve">užtikrinti </w:t>
            </w:r>
            <w:r w:rsidR="008E4BD4" w:rsidRPr="0063003E">
              <w:t>ugdymo paslaugų kokybę</w:t>
            </w:r>
            <w:r w:rsidR="0061390E" w:rsidRPr="0063003E">
              <w:t xml:space="preserve">, </w:t>
            </w:r>
            <w:r w:rsidR="00257107" w:rsidRPr="0063003E">
              <w:t xml:space="preserve">puoselėti </w:t>
            </w:r>
            <w:r w:rsidR="008E4BD4" w:rsidRPr="0063003E">
              <w:t>ugdymo</w:t>
            </w:r>
            <w:r w:rsidR="00257107" w:rsidRPr="0063003E">
              <w:t xml:space="preserve"> </w:t>
            </w:r>
            <w:r w:rsidR="008E4BD4" w:rsidRPr="0063003E">
              <w:t>(</w:t>
            </w:r>
            <w:r w:rsidR="00BE7157" w:rsidRPr="0063003E">
              <w:t>-</w:t>
            </w:r>
            <w:proofErr w:type="spellStart"/>
            <w:r w:rsidR="008E4BD4" w:rsidRPr="0063003E">
              <w:t>si</w:t>
            </w:r>
            <w:proofErr w:type="spellEnd"/>
            <w:r w:rsidR="008E4BD4" w:rsidRPr="0063003E">
              <w:t>)</w:t>
            </w:r>
            <w:r w:rsidR="0061390E" w:rsidRPr="0063003E">
              <w:t xml:space="preserve"> aplinką, </w:t>
            </w:r>
            <w:r w:rsidR="00257107" w:rsidRPr="0063003E">
              <w:t xml:space="preserve">stiprinti </w:t>
            </w:r>
            <w:r>
              <w:t>namų</w:t>
            </w:r>
            <w:r w:rsidR="008E4BD4" w:rsidRPr="0063003E">
              <w:t xml:space="preserve"> įvaizdį ir plėtoti viešuosius ryšius.</w:t>
            </w:r>
          </w:p>
        </w:tc>
      </w:tr>
      <w:tr w:rsidR="004D6631" w:rsidRPr="002E5A47" w14:paraId="03BE12FE" w14:textId="77777777" w:rsidTr="008E64EC">
        <w:tc>
          <w:tcPr>
            <w:tcW w:w="9639" w:type="dxa"/>
            <w:gridSpan w:val="2"/>
          </w:tcPr>
          <w:p w14:paraId="58792A25" w14:textId="77777777" w:rsidR="00A85A85" w:rsidRPr="004D6631" w:rsidRDefault="00215302" w:rsidP="0063003E">
            <w:pPr>
              <w:numPr>
                <w:ilvl w:val="0"/>
                <w:numId w:val="1"/>
              </w:numPr>
              <w:tabs>
                <w:tab w:val="left" w:pos="1066"/>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pacing w:val="-2"/>
                <w:sz w:val="24"/>
                <w:szCs w:val="24"/>
              </w:rPr>
              <w:lastRenderedPageBreak/>
              <w:t>Namų</w:t>
            </w:r>
            <w:r w:rsidR="007D0BBE" w:rsidRPr="004D6631">
              <w:rPr>
                <w:rFonts w:ascii="Times New Roman" w:eastAsia="Times New Roman" w:hAnsi="Times New Roman"/>
                <w:spacing w:val="-2"/>
                <w:sz w:val="24"/>
                <w:szCs w:val="24"/>
              </w:rPr>
              <w:t xml:space="preserve"> uždaviniai</w:t>
            </w:r>
            <w:r w:rsidR="00A85A85" w:rsidRPr="004D6631">
              <w:rPr>
                <w:rFonts w:ascii="Times New Roman" w:eastAsia="Times New Roman" w:hAnsi="Times New Roman"/>
                <w:spacing w:val="-2"/>
                <w:sz w:val="24"/>
                <w:szCs w:val="24"/>
              </w:rPr>
              <w:t>:</w:t>
            </w:r>
          </w:p>
          <w:p w14:paraId="3B52AB2D" w14:textId="4023A8DF" w:rsidR="0026431E" w:rsidRPr="004D6631" w:rsidRDefault="00257107" w:rsidP="0063003E">
            <w:pPr>
              <w:numPr>
                <w:ilvl w:val="1"/>
                <w:numId w:val="1"/>
              </w:numPr>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plėtoti </w:t>
            </w:r>
            <w:r w:rsidR="008E4BD4">
              <w:rPr>
                <w:rFonts w:ascii="Times New Roman" w:eastAsia="Times New Roman" w:hAnsi="Times New Roman"/>
                <w:sz w:val="24"/>
                <w:szCs w:val="24"/>
              </w:rPr>
              <w:t xml:space="preserve">efektyvias </w:t>
            </w:r>
            <w:r w:rsidR="000A54C3">
              <w:rPr>
                <w:rFonts w:ascii="Times New Roman" w:eastAsia="Times New Roman" w:hAnsi="Times New Roman"/>
                <w:sz w:val="24"/>
                <w:szCs w:val="24"/>
              </w:rPr>
              <w:t xml:space="preserve">neformaliojo </w:t>
            </w:r>
            <w:r w:rsidR="0083587D">
              <w:rPr>
                <w:rFonts w:ascii="Times New Roman" w:eastAsia="Times New Roman" w:hAnsi="Times New Roman"/>
                <w:sz w:val="24"/>
                <w:szCs w:val="24"/>
              </w:rPr>
              <w:t>ugdymo programas ir užtikrinti</w:t>
            </w:r>
            <w:r w:rsidR="00C2166C">
              <w:rPr>
                <w:rFonts w:ascii="Times New Roman" w:eastAsia="Times New Roman" w:hAnsi="Times New Roman"/>
                <w:sz w:val="24"/>
                <w:szCs w:val="24"/>
              </w:rPr>
              <w:t xml:space="preserve"> ugdymo</w:t>
            </w:r>
            <w:r>
              <w:rPr>
                <w:rFonts w:ascii="Times New Roman" w:eastAsia="Times New Roman" w:hAnsi="Times New Roman"/>
                <w:sz w:val="24"/>
                <w:szCs w:val="24"/>
              </w:rPr>
              <w:t xml:space="preserve"> </w:t>
            </w:r>
            <w:r w:rsidR="00C2166C">
              <w:rPr>
                <w:rFonts w:ascii="Times New Roman" w:eastAsia="Times New Roman" w:hAnsi="Times New Roman"/>
                <w:sz w:val="24"/>
                <w:szCs w:val="24"/>
              </w:rPr>
              <w:t>(</w:t>
            </w:r>
            <w:r w:rsidR="00BE7157">
              <w:rPr>
                <w:rFonts w:ascii="Times New Roman" w:eastAsia="Times New Roman" w:hAnsi="Times New Roman"/>
                <w:sz w:val="24"/>
                <w:szCs w:val="24"/>
              </w:rPr>
              <w:t>-</w:t>
            </w:r>
            <w:proofErr w:type="spellStart"/>
            <w:r w:rsidR="00AC16AA">
              <w:rPr>
                <w:rFonts w:ascii="Times New Roman" w:eastAsia="Times New Roman" w:hAnsi="Times New Roman"/>
                <w:sz w:val="24"/>
                <w:szCs w:val="24"/>
              </w:rPr>
              <w:t>si</w:t>
            </w:r>
            <w:proofErr w:type="spellEnd"/>
            <w:r w:rsidR="00AC16AA">
              <w:rPr>
                <w:rFonts w:ascii="Times New Roman" w:eastAsia="Times New Roman" w:hAnsi="Times New Roman"/>
                <w:sz w:val="24"/>
                <w:szCs w:val="24"/>
              </w:rPr>
              <w:t>) kokybę</w:t>
            </w:r>
            <w:r w:rsidR="006D17E1" w:rsidRPr="004D6631">
              <w:rPr>
                <w:rFonts w:ascii="Times New Roman" w:eastAsia="Times New Roman" w:hAnsi="Times New Roman"/>
                <w:sz w:val="24"/>
                <w:szCs w:val="24"/>
              </w:rPr>
              <w:t>;</w:t>
            </w:r>
          </w:p>
          <w:p w14:paraId="6D7DC01A" w14:textId="77777777" w:rsidR="00342D8C" w:rsidRDefault="0083587D" w:rsidP="00342D8C">
            <w:pPr>
              <w:numPr>
                <w:ilvl w:val="1"/>
                <w:numId w:val="1"/>
              </w:numPr>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puoselėti ugdytinių prigimtines intelektualines, emocijų ir valios galias bei </w:t>
            </w:r>
            <w:r w:rsidR="00342D8C">
              <w:rPr>
                <w:rFonts w:ascii="Times New Roman" w:eastAsia="Times New Roman" w:hAnsi="Times New Roman"/>
                <w:sz w:val="24"/>
                <w:szCs w:val="24"/>
              </w:rPr>
              <w:t>individualumą</w:t>
            </w:r>
            <w:r w:rsidR="00E656CF">
              <w:rPr>
                <w:rFonts w:ascii="Times New Roman" w:eastAsia="Times New Roman" w:hAnsi="Times New Roman"/>
                <w:sz w:val="24"/>
                <w:szCs w:val="24"/>
              </w:rPr>
              <w:t>;</w:t>
            </w:r>
          </w:p>
          <w:p w14:paraId="0C3F8EB9" w14:textId="33125A44" w:rsidR="00342D8C" w:rsidRPr="00AD194C" w:rsidRDefault="00342D8C" w:rsidP="00AD194C">
            <w:pPr>
              <w:numPr>
                <w:ilvl w:val="1"/>
                <w:numId w:val="1"/>
              </w:numPr>
              <w:spacing w:after="0" w:line="360" w:lineRule="auto"/>
              <w:ind w:left="0" w:firstLine="709"/>
              <w:jc w:val="both"/>
              <w:rPr>
                <w:rFonts w:ascii="Times New Roman" w:eastAsia="Times New Roman" w:hAnsi="Times New Roman"/>
                <w:sz w:val="24"/>
                <w:szCs w:val="24"/>
              </w:rPr>
            </w:pPr>
            <w:r w:rsidRPr="00342D8C">
              <w:rPr>
                <w:rFonts w:ascii="Times New Roman" w:eastAsia="Times New Roman" w:hAnsi="Times New Roman"/>
                <w:sz w:val="24"/>
                <w:szCs w:val="24"/>
              </w:rPr>
              <w:t xml:space="preserve">puoselėti ugdytinių kultūrą, vertybes, </w:t>
            </w:r>
            <w:r w:rsidR="000A54C3">
              <w:rPr>
                <w:rFonts w:ascii="Times New Roman" w:eastAsia="Times New Roman" w:hAnsi="Times New Roman"/>
                <w:sz w:val="24"/>
                <w:szCs w:val="24"/>
              </w:rPr>
              <w:t xml:space="preserve">kūrybinę </w:t>
            </w:r>
            <w:r>
              <w:rPr>
                <w:rFonts w:ascii="Times New Roman" w:eastAsia="Times New Roman" w:hAnsi="Times New Roman"/>
                <w:sz w:val="24"/>
                <w:szCs w:val="24"/>
              </w:rPr>
              <w:t>asmenybės brandą;</w:t>
            </w:r>
          </w:p>
          <w:p w14:paraId="7D530A9F" w14:textId="77777777" w:rsidR="0083587D" w:rsidRDefault="0083587D" w:rsidP="0063003E">
            <w:pPr>
              <w:numPr>
                <w:ilvl w:val="1"/>
                <w:numId w:val="1"/>
              </w:numPr>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sk</w:t>
            </w:r>
            <w:r w:rsidR="004A4C0C">
              <w:rPr>
                <w:rFonts w:ascii="Times New Roman" w:eastAsia="Times New Roman" w:hAnsi="Times New Roman"/>
                <w:sz w:val="24"/>
                <w:szCs w:val="24"/>
              </w:rPr>
              <w:t>a</w:t>
            </w:r>
            <w:r>
              <w:rPr>
                <w:rFonts w:ascii="Times New Roman" w:eastAsia="Times New Roman" w:hAnsi="Times New Roman"/>
                <w:sz w:val="24"/>
                <w:szCs w:val="24"/>
              </w:rPr>
              <w:t>tinti ugdytinių savira</w:t>
            </w:r>
            <w:r w:rsidR="004A4C0C">
              <w:rPr>
                <w:rFonts w:ascii="Times New Roman" w:eastAsia="Times New Roman" w:hAnsi="Times New Roman"/>
                <w:sz w:val="24"/>
                <w:szCs w:val="24"/>
              </w:rPr>
              <w:t>i</w:t>
            </w:r>
            <w:r>
              <w:rPr>
                <w:rFonts w:ascii="Times New Roman" w:eastAsia="Times New Roman" w:hAnsi="Times New Roman"/>
                <w:sz w:val="24"/>
                <w:szCs w:val="24"/>
              </w:rPr>
              <w:t>škos poreikius, tobulėjimą, pasitikė</w:t>
            </w:r>
            <w:r w:rsidR="004A4C0C">
              <w:rPr>
                <w:rFonts w:ascii="Times New Roman" w:eastAsia="Times New Roman" w:hAnsi="Times New Roman"/>
                <w:sz w:val="24"/>
                <w:szCs w:val="24"/>
              </w:rPr>
              <w:t xml:space="preserve">jimą savo jėgomis, </w:t>
            </w:r>
            <w:proofErr w:type="spellStart"/>
            <w:r w:rsidR="004A4C0C">
              <w:rPr>
                <w:rFonts w:ascii="Times New Roman" w:eastAsia="Times New Roman" w:hAnsi="Times New Roman"/>
                <w:sz w:val="24"/>
                <w:szCs w:val="24"/>
              </w:rPr>
              <w:t>inciatyvumą</w:t>
            </w:r>
            <w:proofErr w:type="spellEnd"/>
            <w:r w:rsidR="004A4C0C">
              <w:rPr>
                <w:rFonts w:ascii="Times New Roman" w:eastAsia="Times New Roman" w:hAnsi="Times New Roman"/>
                <w:sz w:val="24"/>
                <w:szCs w:val="24"/>
              </w:rPr>
              <w:t xml:space="preserve"> ir savarankiškumą</w:t>
            </w:r>
            <w:r w:rsidR="00E656CF">
              <w:rPr>
                <w:rFonts w:ascii="Times New Roman" w:eastAsia="Times New Roman" w:hAnsi="Times New Roman"/>
                <w:sz w:val="24"/>
                <w:szCs w:val="24"/>
              </w:rPr>
              <w:t>;</w:t>
            </w:r>
          </w:p>
          <w:p w14:paraId="75CB7789" w14:textId="77777777" w:rsidR="0083587D" w:rsidRDefault="0083587D" w:rsidP="0063003E">
            <w:pPr>
              <w:numPr>
                <w:ilvl w:val="1"/>
                <w:numId w:val="1"/>
              </w:numPr>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lavinti gebėjimą kritiškai mąstyti dinamiškoje visuomenėje;</w:t>
            </w:r>
          </w:p>
          <w:p w14:paraId="19B5B3B0" w14:textId="621DA1B7" w:rsidR="004A4C0C" w:rsidRPr="004A4C0C" w:rsidRDefault="004A4C0C" w:rsidP="004A4C0C">
            <w:pPr>
              <w:numPr>
                <w:ilvl w:val="1"/>
                <w:numId w:val="1"/>
              </w:numPr>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naudoti ugdymo priemones, skatinančias ugdytinių </w:t>
            </w:r>
            <w:r w:rsidR="000A54C3">
              <w:rPr>
                <w:rFonts w:ascii="Times New Roman" w:eastAsia="Times New Roman" w:hAnsi="Times New Roman"/>
                <w:sz w:val="24"/>
                <w:szCs w:val="24"/>
              </w:rPr>
              <w:t>smalsumą</w:t>
            </w:r>
            <w:r>
              <w:rPr>
                <w:rFonts w:ascii="Times New Roman" w:eastAsia="Times New Roman" w:hAnsi="Times New Roman"/>
                <w:sz w:val="24"/>
                <w:szCs w:val="24"/>
              </w:rPr>
              <w:t>, kūrybiškumą ir aktyvumą;</w:t>
            </w:r>
          </w:p>
          <w:p w14:paraId="6ABB3696" w14:textId="77777777" w:rsidR="00A85A85" w:rsidRPr="004D6631" w:rsidRDefault="00257107" w:rsidP="0063003E">
            <w:pPr>
              <w:numPr>
                <w:ilvl w:val="1"/>
                <w:numId w:val="1"/>
              </w:numPr>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sukurti </w:t>
            </w:r>
            <w:r w:rsidR="00C2166C">
              <w:rPr>
                <w:rFonts w:ascii="Times New Roman" w:eastAsia="Times New Roman" w:hAnsi="Times New Roman"/>
                <w:sz w:val="24"/>
                <w:szCs w:val="24"/>
              </w:rPr>
              <w:t>saugią ir sveiką ugdymo</w:t>
            </w:r>
            <w:r>
              <w:rPr>
                <w:rFonts w:ascii="Times New Roman" w:eastAsia="Times New Roman" w:hAnsi="Times New Roman"/>
                <w:sz w:val="24"/>
                <w:szCs w:val="24"/>
              </w:rPr>
              <w:t xml:space="preserve"> </w:t>
            </w:r>
            <w:r w:rsidR="00C2166C">
              <w:rPr>
                <w:rFonts w:ascii="Times New Roman" w:eastAsia="Times New Roman" w:hAnsi="Times New Roman"/>
                <w:sz w:val="24"/>
                <w:szCs w:val="24"/>
              </w:rPr>
              <w:t>(</w:t>
            </w:r>
            <w:r w:rsidR="00BE7157">
              <w:rPr>
                <w:rFonts w:ascii="Times New Roman" w:eastAsia="Times New Roman" w:hAnsi="Times New Roman"/>
                <w:sz w:val="24"/>
                <w:szCs w:val="24"/>
              </w:rPr>
              <w:t>-</w:t>
            </w:r>
            <w:proofErr w:type="spellStart"/>
            <w:r w:rsidR="00C2166C">
              <w:rPr>
                <w:rFonts w:ascii="Times New Roman" w:eastAsia="Times New Roman" w:hAnsi="Times New Roman"/>
                <w:sz w:val="24"/>
                <w:szCs w:val="24"/>
              </w:rPr>
              <w:t>si</w:t>
            </w:r>
            <w:proofErr w:type="spellEnd"/>
            <w:r w:rsidR="00C2166C">
              <w:rPr>
                <w:rFonts w:ascii="Times New Roman" w:eastAsia="Times New Roman" w:hAnsi="Times New Roman"/>
                <w:sz w:val="24"/>
                <w:szCs w:val="24"/>
              </w:rPr>
              <w:t>) aplinką</w:t>
            </w:r>
            <w:r w:rsidR="006D17E1" w:rsidRPr="004D6631">
              <w:rPr>
                <w:rFonts w:ascii="Times New Roman" w:eastAsia="Times New Roman" w:hAnsi="Times New Roman"/>
                <w:sz w:val="24"/>
                <w:szCs w:val="24"/>
              </w:rPr>
              <w:t>;</w:t>
            </w:r>
          </w:p>
          <w:p w14:paraId="2B29F58E" w14:textId="77777777" w:rsidR="00ED22D5" w:rsidRPr="005772D8" w:rsidRDefault="00257107" w:rsidP="0063003E">
            <w:pPr>
              <w:numPr>
                <w:ilvl w:val="1"/>
                <w:numId w:val="1"/>
              </w:numPr>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gerinti </w:t>
            </w:r>
            <w:r w:rsidR="0060712F">
              <w:rPr>
                <w:rFonts w:ascii="Times New Roman" w:eastAsia="Times New Roman" w:hAnsi="Times New Roman"/>
                <w:sz w:val="24"/>
                <w:szCs w:val="24"/>
              </w:rPr>
              <w:t>namų</w:t>
            </w:r>
            <w:r w:rsidR="00C2166C">
              <w:rPr>
                <w:rFonts w:ascii="Times New Roman" w:eastAsia="Times New Roman" w:hAnsi="Times New Roman"/>
                <w:sz w:val="24"/>
                <w:szCs w:val="24"/>
              </w:rPr>
              <w:t xml:space="preserve"> etosą, optimizuoti vidines ir išorines er</w:t>
            </w:r>
            <w:r w:rsidR="004A4C0C">
              <w:rPr>
                <w:rFonts w:ascii="Times New Roman" w:eastAsia="Times New Roman" w:hAnsi="Times New Roman"/>
                <w:sz w:val="24"/>
                <w:szCs w:val="24"/>
              </w:rPr>
              <w:t>dves, plėtoti viešuosius ryšius ir</w:t>
            </w:r>
            <w:r w:rsidR="00C2166C">
              <w:rPr>
                <w:rFonts w:ascii="Times New Roman" w:eastAsia="Times New Roman" w:hAnsi="Times New Roman"/>
                <w:sz w:val="24"/>
                <w:szCs w:val="24"/>
              </w:rPr>
              <w:t xml:space="preserve"> veiklą, atsižvelgiant į vietos bendruomenės poreikius</w:t>
            </w:r>
            <w:r>
              <w:rPr>
                <w:rFonts w:ascii="Times New Roman" w:eastAsia="Times New Roman" w:hAnsi="Times New Roman"/>
                <w:sz w:val="24"/>
                <w:szCs w:val="24"/>
              </w:rPr>
              <w:t>.</w:t>
            </w:r>
          </w:p>
        </w:tc>
      </w:tr>
      <w:tr w:rsidR="004D6631" w:rsidRPr="002E5A47" w14:paraId="3931D7FB" w14:textId="77777777" w:rsidTr="008E64EC">
        <w:tc>
          <w:tcPr>
            <w:tcW w:w="9639" w:type="dxa"/>
            <w:gridSpan w:val="2"/>
          </w:tcPr>
          <w:p w14:paraId="2DEB5BE9" w14:textId="77777777" w:rsidR="0026431E" w:rsidRPr="004D6631" w:rsidRDefault="0014531D" w:rsidP="0063003E">
            <w:pPr>
              <w:numPr>
                <w:ilvl w:val="0"/>
                <w:numId w:val="1"/>
              </w:numPr>
              <w:tabs>
                <w:tab w:val="left" w:pos="1026"/>
                <w:tab w:val="left" w:pos="2340"/>
              </w:tabs>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bCs/>
                <w:sz w:val="24"/>
                <w:szCs w:val="24"/>
              </w:rPr>
              <w:t xml:space="preserve"> </w:t>
            </w:r>
            <w:r w:rsidR="0060712F">
              <w:rPr>
                <w:rFonts w:ascii="Times New Roman" w:eastAsia="Times New Roman" w:hAnsi="Times New Roman"/>
                <w:bCs/>
                <w:sz w:val="24"/>
                <w:szCs w:val="24"/>
              </w:rPr>
              <w:t>Namų</w:t>
            </w:r>
            <w:r w:rsidR="0026431E" w:rsidRPr="004D6631">
              <w:rPr>
                <w:rFonts w:ascii="Times New Roman" w:eastAsia="Times New Roman" w:hAnsi="Times New Roman"/>
                <w:sz w:val="24"/>
                <w:szCs w:val="24"/>
              </w:rPr>
              <w:t xml:space="preserve"> </w:t>
            </w:r>
            <w:r w:rsidR="001B798C">
              <w:rPr>
                <w:rFonts w:ascii="Times New Roman" w:eastAsia="Times New Roman" w:hAnsi="Times New Roman"/>
                <w:sz w:val="24"/>
                <w:szCs w:val="24"/>
              </w:rPr>
              <w:t>funkcijo</w:t>
            </w:r>
            <w:r w:rsidR="0026431E" w:rsidRPr="004D6631">
              <w:rPr>
                <w:rFonts w:ascii="Times New Roman" w:eastAsia="Times New Roman" w:hAnsi="Times New Roman"/>
                <w:sz w:val="24"/>
                <w:szCs w:val="24"/>
              </w:rPr>
              <w:t>s:</w:t>
            </w:r>
          </w:p>
        </w:tc>
      </w:tr>
      <w:tr w:rsidR="004D6631" w:rsidRPr="002E5A47" w14:paraId="45CE789F" w14:textId="77777777" w:rsidTr="008E64EC">
        <w:tc>
          <w:tcPr>
            <w:tcW w:w="9639" w:type="dxa"/>
            <w:gridSpan w:val="2"/>
          </w:tcPr>
          <w:p w14:paraId="483785F6" w14:textId="25D1E078" w:rsidR="0026431E" w:rsidRPr="004D6631" w:rsidRDefault="000968F1" w:rsidP="0063003E">
            <w:pPr>
              <w:numPr>
                <w:ilvl w:val="1"/>
                <w:numId w:val="1"/>
              </w:numPr>
              <w:spacing w:after="0" w:line="360" w:lineRule="auto"/>
              <w:ind w:left="0" w:firstLine="709"/>
              <w:jc w:val="both"/>
              <w:rPr>
                <w:rFonts w:ascii="Times New Roman" w:eastAsia="Times New Roman" w:hAnsi="Times New Roman"/>
                <w:sz w:val="24"/>
                <w:szCs w:val="24"/>
              </w:rPr>
            </w:pPr>
            <w:r w:rsidRPr="004D6631">
              <w:rPr>
                <w:rFonts w:ascii="Times New Roman" w:eastAsia="Times New Roman" w:hAnsi="Times New Roman"/>
                <w:sz w:val="24"/>
                <w:szCs w:val="24"/>
              </w:rPr>
              <w:t>r</w:t>
            </w:r>
            <w:r w:rsidR="0026431E" w:rsidRPr="004D6631">
              <w:rPr>
                <w:rFonts w:ascii="Times New Roman" w:eastAsia="Times New Roman" w:hAnsi="Times New Roman"/>
                <w:sz w:val="24"/>
                <w:szCs w:val="24"/>
              </w:rPr>
              <w:t xml:space="preserve">engia </w:t>
            </w:r>
            <w:r w:rsidR="0063003E">
              <w:rPr>
                <w:rFonts w:ascii="Times New Roman" w:eastAsia="Times New Roman" w:hAnsi="Times New Roman"/>
                <w:sz w:val="24"/>
                <w:szCs w:val="24"/>
              </w:rPr>
              <w:t xml:space="preserve">ugdytinių poreikius atitinkančias </w:t>
            </w:r>
            <w:r w:rsidR="0025419A">
              <w:rPr>
                <w:rFonts w:ascii="Times New Roman" w:eastAsia="Times New Roman" w:hAnsi="Times New Roman"/>
                <w:sz w:val="24"/>
                <w:szCs w:val="24"/>
              </w:rPr>
              <w:t xml:space="preserve">neformaliojo </w:t>
            </w:r>
            <w:r w:rsidR="0063003E">
              <w:rPr>
                <w:rFonts w:ascii="Times New Roman" w:eastAsia="Times New Roman" w:hAnsi="Times New Roman"/>
                <w:sz w:val="24"/>
                <w:szCs w:val="24"/>
              </w:rPr>
              <w:t>ugdymo programas;</w:t>
            </w:r>
          </w:p>
          <w:p w14:paraId="151AF6AD" w14:textId="77777777" w:rsidR="0063003E" w:rsidRDefault="000968F1" w:rsidP="0063003E">
            <w:pPr>
              <w:numPr>
                <w:ilvl w:val="1"/>
                <w:numId w:val="1"/>
              </w:numPr>
              <w:spacing w:after="0" w:line="360" w:lineRule="auto"/>
              <w:ind w:left="0" w:firstLine="709"/>
              <w:jc w:val="both"/>
              <w:rPr>
                <w:rFonts w:ascii="Times New Roman" w:eastAsia="Times New Roman" w:hAnsi="Times New Roman"/>
                <w:sz w:val="24"/>
                <w:szCs w:val="24"/>
              </w:rPr>
            </w:pPr>
            <w:r w:rsidRPr="004D6631">
              <w:rPr>
                <w:rFonts w:ascii="Times New Roman" w:eastAsia="Times New Roman" w:hAnsi="Times New Roman"/>
                <w:sz w:val="24"/>
                <w:szCs w:val="24"/>
              </w:rPr>
              <w:t>f</w:t>
            </w:r>
            <w:r w:rsidR="0026431E" w:rsidRPr="004D6631">
              <w:rPr>
                <w:rFonts w:ascii="Times New Roman" w:eastAsia="Times New Roman" w:hAnsi="Times New Roman"/>
                <w:sz w:val="24"/>
                <w:szCs w:val="24"/>
              </w:rPr>
              <w:t xml:space="preserve">ormuoja </w:t>
            </w:r>
            <w:r w:rsidR="0063003E">
              <w:rPr>
                <w:rFonts w:ascii="Times New Roman" w:eastAsia="Times New Roman" w:hAnsi="Times New Roman"/>
                <w:sz w:val="24"/>
                <w:szCs w:val="24"/>
              </w:rPr>
              <w:t>ugdymo turinį ir organizuoja kokybišką ugdymo procesą;</w:t>
            </w:r>
          </w:p>
          <w:p w14:paraId="46760930" w14:textId="7F9D2026" w:rsidR="00AD32F0" w:rsidRDefault="006D69BE" w:rsidP="0063003E">
            <w:pPr>
              <w:numPr>
                <w:ilvl w:val="1"/>
                <w:numId w:val="1"/>
              </w:numPr>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organizuoja </w:t>
            </w:r>
            <w:r w:rsidR="00AD32F0">
              <w:rPr>
                <w:rFonts w:ascii="Times New Roman" w:eastAsia="Times New Roman" w:hAnsi="Times New Roman"/>
                <w:sz w:val="24"/>
                <w:szCs w:val="24"/>
              </w:rPr>
              <w:t>piešimo, taikomosios dailės,</w:t>
            </w:r>
            <w:r>
              <w:rPr>
                <w:rFonts w:ascii="Times New Roman" w:eastAsia="Times New Roman" w:hAnsi="Times New Roman"/>
                <w:sz w:val="24"/>
                <w:szCs w:val="24"/>
              </w:rPr>
              <w:t xml:space="preserve"> vaizduojamosios dailės</w:t>
            </w:r>
            <w:r w:rsidR="00AD32F0">
              <w:rPr>
                <w:rFonts w:ascii="Times New Roman" w:eastAsia="Times New Roman" w:hAnsi="Times New Roman"/>
                <w:sz w:val="24"/>
                <w:szCs w:val="24"/>
              </w:rPr>
              <w:t>,</w:t>
            </w:r>
            <w:r w:rsidR="0060712F">
              <w:rPr>
                <w:rFonts w:ascii="Times New Roman" w:eastAsia="Times New Roman" w:hAnsi="Times New Roman"/>
                <w:sz w:val="24"/>
                <w:szCs w:val="24"/>
              </w:rPr>
              <w:t xml:space="preserve"> </w:t>
            </w:r>
            <w:r>
              <w:rPr>
                <w:rFonts w:ascii="Times New Roman" w:eastAsia="Times New Roman" w:hAnsi="Times New Roman"/>
                <w:sz w:val="24"/>
                <w:szCs w:val="24"/>
              </w:rPr>
              <w:t xml:space="preserve">fotografijos, </w:t>
            </w:r>
            <w:r w:rsidR="0060712F">
              <w:rPr>
                <w:rFonts w:ascii="Times New Roman" w:eastAsia="Times New Roman" w:hAnsi="Times New Roman"/>
                <w:sz w:val="24"/>
                <w:szCs w:val="24"/>
              </w:rPr>
              <w:t>keramikos,</w:t>
            </w:r>
            <w:r>
              <w:rPr>
                <w:rFonts w:ascii="Times New Roman" w:eastAsia="Times New Roman" w:hAnsi="Times New Roman"/>
                <w:sz w:val="24"/>
                <w:szCs w:val="24"/>
              </w:rPr>
              <w:t xml:space="preserve"> dainavimo, </w:t>
            </w:r>
            <w:proofErr w:type="spellStart"/>
            <w:r>
              <w:rPr>
                <w:rFonts w:ascii="Times New Roman" w:eastAsia="Times New Roman" w:hAnsi="Times New Roman"/>
                <w:sz w:val="24"/>
                <w:szCs w:val="24"/>
              </w:rPr>
              <w:t>pop</w:t>
            </w:r>
            <w:proofErr w:type="spellEnd"/>
            <w:r>
              <w:rPr>
                <w:rFonts w:ascii="Times New Roman" w:eastAsia="Times New Roman" w:hAnsi="Times New Roman"/>
                <w:sz w:val="24"/>
                <w:szCs w:val="24"/>
              </w:rPr>
              <w:t xml:space="preserve"> choro, muzikos</w:t>
            </w:r>
            <w:r w:rsidR="00AD32F0">
              <w:rPr>
                <w:rFonts w:ascii="Times New Roman" w:eastAsia="Times New Roman" w:hAnsi="Times New Roman"/>
                <w:sz w:val="24"/>
                <w:szCs w:val="24"/>
              </w:rPr>
              <w:t xml:space="preserve"> pradmenų, fortepijono,</w:t>
            </w:r>
            <w:r w:rsidR="0060712F">
              <w:rPr>
                <w:rFonts w:ascii="Times New Roman" w:eastAsia="Times New Roman" w:hAnsi="Times New Roman"/>
                <w:sz w:val="24"/>
                <w:szCs w:val="24"/>
              </w:rPr>
              <w:t xml:space="preserve"> gitaros, šokių, </w:t>
            </w:r>
            <w:r w:rsidR="003E0A2F">
              <w:rPr>
                <w:rFonts w:ascii="Times New Roman" w:eastAsia="Times New Roman" w:hAnsi="Times New Roman"/>
                <w:sz w:val="24"/>
                <w:szCs w:val="24"/>
              </w:rPr>
              <w:t>teatro, techninės</w:t>
            </w:r>
            <w:r>
              <w:rPr>
                <w:rFonts w:ascii="Times New Roman" w:eastAsia="Times New Roman" w:hAnsi="Times New Roman"/>
                <w:sz w:val="24"/>
                <w:szCs w:val="24"/>
              </w:rPr>
              <w:t xml:space="preserve"> </w:t>
            </w:r>
            <w:r w:rsidR="003E0A2F">
              <w:rPr>
                <w:rFonts w:ascii="Times New Roman" w:eastAsia="Times New Roman" w:hAnsi="Times New Roman"/>
                <w:sz w:val="24"/>
                <w:szCs w:val="24"/>
              </w:rPr>
              <w:t>kūrybos, technologijų</w:t>
            </w:r>
            <w:r>
              <w:rPr>
                <w:rFonts w:ascii="Times New Roman" w:eastAsia="Times New Roman" w:hAnsi="Times New Roman"/>
                <w:sz w:val="24"/>
                <w:szCs w:val="24"/>
              </w:rPr>
              <w:t xml:space="preserve">, gamtos, kalbų </w:t>
            </w:r>
            <w:r w:rsidR="00AD32F0" w:rsidRPr="004D6631">
              <w:rPr>
                <w:rFonts w:ascii="Times New Roman" w:eastAsia="Times New Roman" w:hAnsi="Times New Roman"/>
                <w:sz w:val="24"/>
                <w:szCs w:val="24"/>
              </w:rPr>
              <w:t>ir kitus būrelius</w:t>
            </w:r>
            <w:r w:rsidR="00AD32F0">
              <w:rPr>
                <w:rFonts w:ascii="Times New Roman" w:eastAsia="Times New Roman" w:hAnsi="Times New Roman"/>
                <w:sz w:val="24"/>
                <w:szCs w:val="24"/>
              </w:rPr>
              <w:t>;</w:t>
            </w:r>
          </w:p>
          <w:p w14:paraId="394B5513" w14:textId="77777777" w:rsidR="0026431E" w:rsidRDefault="0063003E" w:rsidP="0063003E">
            <w:pPr>
              <w:numPr>
                <w:ilvl w:val="1"/>
                <w:numId w:val="1"/>
              </w:numPr>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sudaro sąlygas </w:t>
            </w:r>
            <w:r w:rsidR="00AD32F0">
              <w:rPr>
                <w:rFonts w:ascii="Times New Roman" w:eastAsia="Times New Roman" w:hAnsi="Times New Roman"/>
                <w:sz w:val="24"/>
                <w:szCs w:val="24"/>
              </w:rPr>
              <w:t xml:space="preserve">ugdytinių </w:t>
            </w:r>
            <w:r>
              <w:rPr>
                <w:rFonts w:ascii="Times New Roman" w:eastAsia="Times New Roman" w:hAnsi="Times New Roman"/>
                <w:sz w:val="24"/>
                <w:szCs w:val="24"/>
              </w:rPr>
              <w:t>paž</w:t>
            </w:r>
            <w:r w:rsidR="00AD32F0">
              <w:rPr>
                <w:rFonts w:ascii="Times New Roman" w:eastAsia="Times New Roman" w:hAnsi="Times New Roman"/>
                <w:sz w:val="24"/>
                <w:szCs w:val="24"/>
              </w:rPr>
              <w:t>inimo, lavinimosi ir saviraiškos</w:t>
            </w:r>
            <w:r>
              <w:rPr>
                <w:rFonts w:ascii="Times New Roman" w:eastAsia="Times New Roman" w:hAnsi="Times New Roman"/>
                <w:sz w:val="24"/>
                <w:szCs w:val="24"/>
              </w:rPr>
              <w:t xml:space="preserve"> </w:t>
            </w:r>
            <w:r w:rsidR="00AD32F0">
              <w:rPr>
                <w:rFonts w:ascii="Times New Roman" w:eastAsia="Times New Roman" w:hAnsi="Times New Roman"/>
                <w:sz w:val="24"/>
                <w:szCs w:val="24"/>
              </w:rPr>
              <w:t>poreikiams;</w:t>
            </w:r>
          </w:p>
          <w:p w14:paraId="1A0B7D31" w14:textId="77777777" w:rsidR="00AD32F0" w:rsidRPr="00BA6E2A" w:rsidRDefault="00AD32F0" w:rsidP="0063003E">
            <w:pPr>
              <w:numPr>
                <w:ilvl w:val="1"/>
                <w:numId w:val="1"/>
              </w:numPr>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vykdo paslaugų teikimo sutartyse numatytus įsipareigojimus;</w:t>
            </w:r>
          </w:p>
        </w:tc>
      </w:tr>
      <w:tr w:rsidR="004D6631" w:rsidRPr="002E5A47" w14:paraId="67DC24BF" w14:textId="77777777" w:rsidTr="008E64EC">
        <w:tc>
          <w:tcPr>
            <w:tcW w:w="9639" w:type="dxa"/>
            <w:gridSpan w:val="2"/>
          </w:tcPr>
          <w:p w14:paraId="1CF651F7" w14:textId="77777777" w:rsidR="0026431E" w:rsidRPr="00AD32F0" w:rsidRDefault="000968F1" w:rsidP="00AD603C">
            <w:pPr>
              <w:numPr>
                <w:ilvl w:val="1"/>
                <w:numId w:val="2"/>
              </w:numPr>
              <w:spacing w:after="0" w:line="360" w:lineRule="auto"/>
              <w:ind w:left="0" w:firstLine="709"/>
              <w:jc w:val="both"/>
              <w:rPr>
                <w:rFonts w:ascii="Times New Roman" w:eastAsia="Times New Roman" w:hAnsi="Times New Roman"/>
                <w:spacing w:val="-2"/>
                <w:sz w:val="24"/>
                <w:szCs w:val="24"/>
              </w:rPr>
            </w:pPr>
            <w:r w:rsidRPr="004D6631">
              <w:rPr>
                <w:rFonts w:ascii="Times New Roman" w:eastAsia="Times New Roman" w:hAnsi="Times New Roman"/>
                <w:sz w:val="24"/>
                <w:szCs w:val="24"/>
              </w:rPr>
              <w:t>u</w:t>
            </w:r>
            <w:r w:rsidR="0026431E" w:rsidRPr="004D6631">
              <w:rPr>
                <w:rFonts w:ascii="Times New Roman" w:eastAsia="Times New Roman" w:hAnsi="Times New Roman"/>
                <w:sz w:val="24"/>
                <w:szCs w:val="24"/>
              </w:rPr>
              <w:t xml:space="preserve">žtikrina </w:t>
            </w:r>
            <w:r w:rsidR="00AD32F0">
              <w:rPr>
                <w:rFonts w:ascii="Times New Roman" w:eastAsia="Times New Roman" w:hAnsi="Times New Roman"/>
                <w:sz w:val="24"/>
                <w:szCs w:val="24"/>
              </w:rPr>
              <w:t>teisės aktuose, reglamentuojančiuose sveikatą ir saugą darbe, civilinę ir priešgaisrinę saugą, higienos normas, nustatytų reikalavimų laikymąsi</w:t>
            </w:r>
            <w:r w:rsidRPr="004D6631">
              <w:rPr>
                <w:rFonts w:ascii="Times New Roman" w:eastAsia="Times New Roman" w:hAnsi="Times New Roman"/>
                <w:sz w:val="24"/>
                <w:szCs w:val="24"/>
              </w:rPr>
              <w:t>;</w:t>
            </w:r>
          </w:p>
          <w:p w14:paraId="30B34148" w14:textId="77777777" w:rsidR="00AD32F0" w:rsidRPr="004D6631" w:rsidRDefault="00AD32F0" w:rsidP="00AD603C">
            <w:pPr>
              <w:numPr>
                <w:ilvl w:val="1"/>
                <w:numId w:val="2"/>
              </w:numPr>
              <w:spacing w:after="0" w:line="360" w:lineRule="auto"/>
              <w:ind w:left="0" w:firstLine="709"/>
              <w:jc w:val="both"/>
              <w:rPr>
                <w:rFonts w:ascii="Times New Roman" w:eastAsia="Times New Roman" w:hAnsi="Times New Roman"/>
                <w:spacing w:val="-2"/>
                <w:sz w:val="24"/>
                <w:szCs w:val="24"/>
              </w:rPr>
            </w:pPr>
            <w:r>
              <w:rPr>
                <w:rFonts w:ascii="Times New Roman" w:eastAsia="Times New Roman" w:hAnsi="Times New Roman"/>
                <w:sz w:val="24"/>
                <w:szCs w:val="24"/>
              </w:rPr>
              <w:t>plėtoja švietėjišką veiklą;</w:t>
            </w:r>
          </w:p>
        </w:tc>
      </w:tr>
      <w:tr w:rsidR="004D6631" w:rsidRPr="002E5A47" w14:paraId="4DCECDC5" w14:textId="77777777" w:rsidTr="008E64EC">
        <w:trPr>
          <w:gridAfter w:val="1"/>
          <w:wAfter w:w="38" w:type="dxa"/>
        </w:trPr>
        <w:tc>
          <w:tcPr>
            <w:tcW w:w="9601" w:type="dxa"/>
          </w:tcPr>
          <w:p w14:paraId="037A9912" w14:textId="77777777" w:rsidR="00AD32F0" w:rsidRDefault="00AD32F0" w:rsidP="00AD32F0">
            <w:pPr>
              <w:pStyle w:val="Sraopastraipa"/>
              <w:numPr>
                <w:ilvl w:val="1"/>
                <w:numId w:val="2"/>
              </w:numPr>
              <w:spacing w:line="360" w:lineRule="auto"/>
              <w:ind w:left="0" w:firstLine="641"/>
              <w:jc w:val="both"/>
            </w:pPr>
            <w:r w:rsidRPr="00AD32F0">
              <w:t>kuria ugdymo turiniui įgyvendinti reikalingą materialinę bazę;</w:t>
            </w:r>
          </w:p>
          <w:p w14:paraId="114EE750" w14:textId="49E759B9" w:rsidR="00AD32F0" w:rsidRDefault="00AD32F0" w:rsidP="00AD32F0">
            <w:pPr>
              <w:pStyle w:val="Sraopastraipa"/>
              <w:numPr>
                <w:ilvl w:val="1"/>
                <w:numId w:val="2"/>
              </w:numPr>
              <w:spacing w:line="360" w:lineRule="auto"/>
              <w:ind w:left="0" w:firstLine="641"/>
              <w:jc w:val="both"/>
            </w:pPr>
            <w:r w:rsidRPr="00AD32F0">
              <w:t xml:space="preserve">sudaro sąlygas darbuotojams tobulėti, </w:t>
            </w:r>
            <w:r w:rsidR="0025419A" w:rsidRPr="00AD32F0">
              <w:t>dal</w:t>
            </w:r>
            <w:r w:rsidR="0025419A">
              <w:t>y</w:t>
            </w:r>
            <w:r w:rsidR="0025419A" w:rsidRPr="00AD32F0">
              <w:t xml:space="preserve">tis </w:t>
            </w:r>
            <w:r w:rsidRPr="00AD32F0">
              <w:t xml:space="preserve">gerąja </w:t>
            </w:r>
            <w:proofErr w:type="spellStart"/>
            <w:r w:rsidRPr="00AD32F0">
              <w:t>patirmi</w:t>
            </w:r>
            <w:proofErr w:type="spellEnd"/>
            <w:r w:rsidRPr="00AD32F0">
              <w:t>;</w:t>
            </w:r>
          </w:p>
          <w:p w14:paraId="1B0C9C24" w14:textId="77777777" w:rsidR="00AD32F0" w:rsidRPr="00AD32F0" w:rsidRDefault="00AD32F0" w:rsidP="00AD32F0">
            <w:pPr>
              <w:pStyle w:val="Sraopastraipa"/>
              <w:numPr>
                <w:ilvl w:val="1"/>
                <w:numId w:val="2"/>
              </w:numPr>
              <w:spacing w:line="360" w:lineRule="auto"/>
              <w:ind w:left="0" w:firstLine="641"/>
              <w:jc w:val="both"/>
            </w:pPr>
            <w:r w:rsidRPr="00AD32F0">
              <w:lastRenderedPageBreak/>
              <w:t>vieša</w:t>
            </w:r>
            <w:r w:rsidR="004974C0">
              <w:t>i skelbia informaciją apie Namų</w:t>
            </w:r>
            <w:r w:rsidRPr="00AD32F0">
              <w:t xml:space="preserve"> veiklą;</w:t>
            </w:r>
          </w:p>
        </w:tc>
      </w:tr>
      <w:tr w:rsidR="004D6631" w:rsidRPr="002E5A47" w14:paraId="237A8B51" w14:textId="77777777" w:rsidTr="008E64EC">
        <w:trPr>
          <w:gridAfter w:val="1"/>
          <w:wAfter w:w="38" w:type="dxa"/>
        </w:trPr>
        <w:tc>
          <w:tcPr>
            <w:tcW w:w="9601" w:type="dxa"/>
          </w:tcPr>
          <w:p w14:paraId="11B8DD5B" w14:textId="77777777" w:rsidR="00E90E08" w:rsidRPr="00AD32F0" w:rsidRDefault="0063003E" w:rsidP="00AD32F0">
            <w:pPr>
              <w:pStyle w:val="Sraopastraipa"/>
              <w:numPr>
                <w:ilvl w:val="1"/>
                <w:numId w:val="2"/>
              </w:numPr>
              <w:spacing w:line="360" w:lineRule="auto"/>
              <w:ind w:left="0" w:firstLine="641"/>
              <w:jc w:val="both"/>
            </w:pPr>
            <w:r w:rsidRPr="00AD32F0">
              <w:lastRenderedPageBreak/>
              <w:t>vykdo kitas teisės aktuose numatytas funkcijas.</w:t>
            </w:r>
          </w:p>
          <w:p w14:paraId="7C1096EA" w14:textId="77777777" w:rsidR="0063003E" w:rsidRPr="00E90E08" w:rsidRDefault="0063003E" w:rsidP="00AD32F0">
            <w:pPr>
              <w:spacing w:after="0" w:line="360" w:lineRule="auto"/>
              <w:ind w:firstLine="641"/>
              <w:jc w:val="both"/>
              <w:rPr>
                <w:rFonts w:ascii="Times New Roman" w:eastAsia="Times New Roman" w:hAnsi="Times New Roman"/>
                <w:sz w:val="24"/>
                <w:szCs w:val="24"/>
              </w:rPr>
            </w:pPr>
          </w:p>
        </w:tc>
      </w:tr>
    </w:tbl>
    <w:p w14:paraId="2F3F6317" w14:textId="77777777" w:rsidR="00823C43" w:rsidRPr="004D6631" w:rsidRDefault="00614792" w:rsidP="002E5A47">
      <w:pPr>
        <w:spacing w:after="0" w:line="240" w:lineRule="auto"/>
        <w:ind w:firstLine="709"/>
        <w:jc w:val="center"/>
        <w:rPr>
          <w:rFonts w:ascii="Times New Roman" w:eastAsia="Times New Roman" w:hAnsi="Times New Roman"/>
          <w:b/>
          <w:sz w:val="24"/>
          <w:szCs w:val="24"/>
        </w:rPr>
      </w:pPr>
      <w:r w:rsidRPr="004D6631">
        <w:rPr>
          <w:rFonts w:ascii="Times New Roman" w:eastAsia="Times New Roman" w:hAnsi="Times New Roman"/>
          <w:b/>
          <w:sz w:val="24"/>
          <w:szCs w:val="24"/>
        </w:rPr>
        <w:t>III</w:t>
      </w:r>
      <w:r w:rsidR="00823C43" w:rsidRPr="004D6631">
        <w:rPr>
          <w:rFonts w:ascii="Times New Roman" w:eastAsia="Times New Roman" w:hAnsi="Times New Roman"/>
          <w:b/>
          <w:sz w:val="24"/>
          <w:szCs w:val="24"/>
        </w:rPr>
        <w:t xml:space="preserve"> SKYRIUS</w:t>
      </w:r>
    </w:p>
    <w:p w14:paraId="2DC939D4" w14:textId="77777777" w:rsidR="0026431E" w:rsidRPr="004D6631" w:rsidRDefault="00DC1C49" w:rsidP="002E5A47">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NAMŲ</w:t>
      </w:r>
      <w:r w:rsidR="00757633" w:rsidRPr="004D6631">
        <w:rPr>
          <w:rFonts w:ascii="Times New Roman" w:eastAsia="Times New Roman" w:hAnsi="Times New Roman"/>
          <w:b/>
          <w:sz w:val="24"/>
          <w:szCs w:val="24"/>
        </w:rPr>
        <w:t xml:space="preserve"> TEISĖS</w:t>
      </w:r>
      <w:r w:rsidR="0026431E" w:rsidRPr="004D6631">
        <w:rPr>
          <w:rFonts w:ascii="Times New Roman" w:eastAsia="Times New Roman" w:hAnsi="Times New Roman"/>
          <w:b/>
          <w:sz w:val="24"/>
          <w:szCs w:val="24"/>
        </w:rPr>
        <w:t xml:space="preserve"> </w:t>
      </w:r>
      <w:r w:rsidR="00757633" w:rsidRPr="004D6631">
        <w:rPr>
          <w:rFonts w:ascii="Times New Roman" w:eastAsia="Times New Roman" w:hAnsi="Times New Roman"/>
          <w:b/>
          <w:sz w:val="24"/>
          <w:szCs w:val="24"/>
        </w:rPr>
        <w:t xml:space="preserve">IR </w:t>
      </w:r>
      <w:r w:rsidR="0026431E" w:rsidRPr="004D6631">
        <w:rPr>
          <w:rFonts w:ascii="Times New Roman" w:eastAsia="Times New Roman" w:hAnsi="Times New Roman"/>
          <w:b/>
          <w:sz w:val="24"/>
          <w:szCs w:val="24"/>
        </w:rPr>
        <w:t>PAREIGOS</w:t>
      </w:r>
    </w:p>
    <w:p w14:paraId="1BBC5701" w14:textId="77777777" w:rsidR="0026431E" w:rsidRPr="004D6631" w:rsidRDefault="0026431E" w:rsidP="00AD603C">
      <w:pPr>
        <w:spacing w:after="0" w:line="360" w:lineRule="auto"/>
        <w:ind w:firstLine="709"/>
        <w:jc w:val="both"/>
        <w:rPr>
          <w:rFonts w:ascii="Times New Roman" w:eastAsia="Times New Roman" w:hAnsi="Times New Roman"/>
          <w:sz w:val="24"/>
          <w:szCs w:val="24"/>
        </w:rPr>
      </w:pPr>
    </w:p>
    <w:tbl>
      <w:tblPr>
        <w:tblW w:w="9658" w:type="dxa"/>
        <w:tblInd w:w="108" w:type="dxa"/>
        <w:tblBorders>
          <w:insideV w:val="single" w:sz="4" w:space="0" w:color="auto"/>
        </w:tblBorders>
        <w:tblLook w:val="0000" w:firstRow="0" w:lastRow="0" w:firstColumn="0" w:lastColumn="0" w:noHBand="0" w:noVBand="0"/>
      </w:tblPr>
      <w:tblGrid>
        <w:gridCol w:w="9601"/>
        <w:gridCol w:w="57"/>
      </w:tblGrid>
      <w:tr w:rsidR="004D6631" w:rsidRPr="002E5A47" w14:paraId="43F40023" w14:textId="77777777" w:rsidTr="00AA5789">
        <w:trPr>
          <w:gridAfter w:val="1"/>
          <w:wAfter w:w="57" w:type="dxa"/>
        </w:trPr>
        <w:tc>
          <w:tcPr>
            <w:tcW w:w="9601" w:type="dxa"/>
          </w:tcPr>
          <w:p w14:paraId="236284CD" w14:textId="77777777" w:rsidR="00AD194C" w:rsidRDefault="00DC1C49" w:rsidP="00AD194C">
            <w:pPr>
              <w:pStyle w:val="Sraopastraipa"/>
              <w:numPr>
                <w:ilvl w:val="0"/>
                <w:numId w:val="2"/>
              </w:numPr>
              <w:tabs>
                <w:tab w:val="left" w:pos="1066"/>
              </w:tabs>
              <w:autoSpaceDE w:val="0"/>
              <w:autoSpaceDN w:val="0"/>
              <w:adjustRightInd w:val="0"/>
              <w:spacing w:line="360" w:lineRule="auto"/>
              <w:ind w:left="0" w:firstLine="641"/>
              <w:jc w:val="both"/>
            </w:pPr>
            <w:r>
              <w:t>Namai</w:t>
            </w:r>
            <w:r w:rsidR="00757633" w:rsidRPr="00AD194C">
              <w:t>, įgyvendin</w:t>
            </w:r>
            <w:r>
              <w:t>dami</w:t>
            </w:r>
            <w:r w:rsidR="00225393">
              <w:t xml:space="preserve"> </w:t>
            </w:r>
            <w:proofErr w:type="spellStart"/>
            <w:r w:rsidR="00225393">
              <w:t>je</w:t>
            </w:r>
            <w:r w:rsidR="00BD4352" w:rsidRPr="00AD194C">
              <w:t>m</w:t>
            </w:r>
            <w:r w:rsidR="00225393">
              <w:t>s</w:t>
            </w:r>
            <w:proofErr w:type="spellEnd"/>
            <w:r w:rsidR="00BD4352" w:rsidRPr="00AD194C">
              <w:t xml:space="preserve"> pavestus tikslus ir už</w:t>
            </w:r>
            <w:r w:rsidR="00225393">
              <w:t xml:space="preserve">davinius, vykdydami </w:t>
            </w:r>
            <w:proofErr w:type="spellStart"/>
            <w:r w:rsidR="00225393">
              <w:t>je</w:t>
            </w:r>
            <w:r w:rsidR="00757633" w:rsidRPr="00AD194C">
              <w:t>m</w:t>
            </w:r>
            <w:r w:rsidR="00225393">
              <w:t>s</w:t>
            </w:r>
            <w:proofErr w:type="spellEnd"/>
            <w:r w:rsidR="00757633" w:rsidRPr="00AD194C">
              <w:t xml:space="preserve"> priskirtas</w:t>
            </w:r>
            <w:r w:rsidR="00875E6F" w:rsidRPr="00AD194C">
              <w:t xml:space="preserve"> </w:t>
            </w:r>
            <w:r w:rsidR="00BD4352" w:rsidRPr="00AD194C">
              <w:t>funkcijas, turi teisę</w:t>
            </w:r>
            <w:r w:rsidR="00757633" w:rsidRPr="00AD194C">
              <w:t>:</w:t>
            </w:r>
          </w:p>
          <w:p w14:paraId="158D723C" w14:textId="77777777" w:rsidR="00AD194C" w:rsidRDefault="00757633" w:rsidP="00AD194C">
            <w:pPr>
              <w:pStyle w:val="Sraopastraipa"/>
              <w:numPr>
                <w:ilvl w:val="1"/>
                <w:numId w:val="2"/>
              </w:numPr>
              <w:tabs>
                <w:tab w:val="left" w:pos="1066"/>
              </w:tabs>
              <w:autoSpaceDE w:val="0"/>
              <w:autoSpaceDN w:val="0"/>
              <w:adjustRightInd w:val="0"/>
              <w:spacing w:line="360" w:lineRule="auto"/>
              <w:ind w:left="0" w:firstLine="641"/>
              <w:jc w:val="both"/>
            </w:pPr>
            <w:r w:rsidRPr="00AD194C">
              <w:t xml:space="preserve">parinkti </w:t>
            </w:r>
            <w:r w:rsidR="001E1901" w:rsidRPr="00AD194C">
              <w:t>ugdymo</w:t>
            </w:r>
            <w:r w:rsidR="00BD4352" w:rsidRPr="00AD194C">
              <w:t xml:space="preserve"> metodus ir </w:t>
            </w:r>
            <w:r w:rsidR="001E1901" w:rsidRPr="00AD194C">
              <w:t>ugdymosi</w:t>
            </w:r>
            <w:r w:rsidR="00BD4352" w:rsidRPr="00AD194C">
              <w:t xml:space="preserve"> veiklos bū</w:t>
            </w:r>
            <w:r w:rsidRPr="00AD194C">
              <w:t>dus;</w:t>
            </w:r>
          </w:p>
          <w:p w14:paraId="6E641F64" w14:textId="77777777" w:rsidR="00AD194C" w:rsidRDefault="00302EDE" w:rsidP="00AD194C">
            <w:pPr>
              <w:pStyle w:val="Sraopastraipa"/>
              <w:numPr>
                <w:ilvl w:val="1"/>
                <w:numId w:val="2"/>
              </w:numPr>
              <w:tabs>
                <w:tab w:val="left" w:pos="1066"/>
              </w:tabs>
              <w:autoSpaceDE w:val="0"/>
              <w:autoSpaceDN w:val="0"/>
              <w:adjustRightInd w:val="0"/>
              <w:spacing w:line="360" w:lineRule="auto"/>
              <w:ind w:left="0" w:firstLine="641"/>
              <w:jc w:val="both"/>
            </w:pPr>
            <w:r w:rsidRPr="00AD194C">
              <w:t xml:space="preserve">kurti naujus </w:t>
            </w:r>
            <w:r w:rsidR="001E1901" w:rsidRPr="00AD194C">
              <w:t>ugdymo</w:t>
            </w:r>
            <w:r w:rsidRPr="00AD194C">
              <w:t xml:space="preserve"> ir </w:t>
            </w:r>
            <w:r w:rsidR="001E1901" w:rsidRPr="00AD194C">
              <w:t>ugdymosi</w:t>
            </w:r>
            <w:r w:rsidRPr="00AD194C">
              <w:t xml:space="preserve"> m</w:t>
            </w:r>
            <w:r w:rsidR="00BD4D8E" w:rsidRPr="00AD194C">
              <w:t>odelius, užtikrinanč</w:t>
            </w:r>
            <w:r w:rsidRPr="00AD194C">
              <w:t>ius kokybišką</w:t>
            </w:r>
            <w:r w:rsidR="00FA1E60">
              <w:t xml:space="preserve"> </w:t>
            </w:r>
            <w:r w:rsidR="001E1901" w:rsidRPr="00AD194C">
              <w:t>paslaugų teikimą</w:t>
            </w:r>
            <w:r w:rsidRPr="00AD194C">
              <w:t>;</w:t>
            </w:r>
          </w:p>
          <w:p w14:paraId="121536FE" w14:textId="77777777" w:rsidR="00AD194C" w:rsidRDefault="00302EDE" w:rsidP="00AD194C">
            <w:pPr>
              <w:pStyle w:val="Sraopastraipa"/>
              <w:numPr>
                <w:ilvl w:val="1"/>
                <w:numId w:val="2"/>
              </w:numPr>
              <w:tabs>
                <w:tab w:val="left" w:pos="1066"/>
              </w:tabs>
              <w:autoSpaceDE w:val="0"/>
              <w:autoSpaceDN w:val="0"/>
              <w:adjustRightInd w:val="0"/>
              <w:spacing w:line="360" w:lineRule="auto"/>
              <w:ind w:left="0" w:firstLine="641"/>
              <w:jc w:val="both"/>
            </w:pPr>
            <w:r w:rsidRPr="00AD194C">
              <w:t>bendradarbiauti su savo veiklai įtakos turinčiais fiziniais ir juridiniais asmenimis;</w:t>
            </w:r>
          </w:p>
          <w:p w14:paraId="52EB64E5" w14:textId="77777777" w:rsidR="00AD194C" w:rsidRDefault="00302EDE" w:rsidP="00AD194C">
            <w:pPr>
              <w:pStyle w:val="Sraopastraipa"/>
              <w:numPr>
                <w:ilvl w:val="1"/>
                <w:numId w:val="2"/>
              </w:numPr>
              <w:tabs>
                <w:tab w:val="left" w:pos="1066"/>
              </w:tabs>
              <w:autoSpaceDE w:val="0"/>
              <w:autoSpaceDN w:val="0"/>
              <w:adjustRightInd w:val="0"/>
              <w:spacing w:line="360" w:lineRule="auto"/>
              <w:ind w:left="0" w:firstLine="641"/>
              <w:jc w:val="both"/>
            </w:pPr>
            <w:r w:rsidRPr="00AD194C">
              <w:t>įgyvendinti šalies ir tarptautinius švietimo projektus;</w:t>
            </w:r>
          </w:p>
          <w:p w14:paraId="2B8A8EFE" w14:textId="77777777" w:rsidR="00AD194C" w:rsidRDefault="00302EDE" w:rsidP="00AD194C">
            <w:pPr>
              <w:pStyle w:val="Sraopastraipa"/>
              <w:numPr>
                <w:ilvl w:val="1"/>
                <w:numId w:val="2"/>
              </w:numPr>
              <w:tabs>
                <w:tab w:val="left" w:pos="1066"/>
              </w:tabs>
              <w:autoSpaceDE w:val="0"/>
              <w:autoSpaceDN w:val="0"/>
              <w:adjustRightInd w:val="0"/>
              <w:spacing w:line="360" w:lineRule="auto"/>
              <w:ind w:left="0" w:firstLine="641"/>
              <w:jc w:val="both"/>
            </w:pPr>
            <w:r w:rsidRPr="00AD194C">
              <w:t>gauti paramą Lietuvos Respublikos labdaros ir paramos įstatymo nustatyta tvarka;</w:t>
            </w:r>
          </w:p>
          <w:p w14:paraId="7D9C6C07" w14:textId="77777777" w:rsidR="00AD194C" w:rsidRDefault="001E1901" w:rsidP="00AD194C">
            <w:pPr>
              <w:pStyle w:val="Sraopastraipa"/>
              <w:numPr>
                <w:ilvl w:val="1"/>
                <w:numId w:val="2"/>
              </w:numPr>
              <w:tabs>
                <w:tab w:val="left" w:pos="1066"/>
              </w:tabs>
              <w:autoSpaceDE w:val="0"/>
              <w:autoSpaceDN w:val="0"/>
              <w:adjustRightInd w:val="0"/>
              <w:spacing w:line="360" w:lineRule="auto"/>
              <w:ind w:left="0" w:firstLine="641"/>
              <w:jc w:val="both"/>
            </w:pPr>
            <w:r w:rsidRPr="00AD194C">
              <w:t>sudaryti sutartis;</w:t>
            </w:r>
          </w:p>
          <w:p w14:paraId="74E94CDD" w14:textId="77777777" w:rsidR="00AD194C" w:rsidRDefault="001E1901" w:rsidP="00AD194C">
            <w:pPr>
              <w:pStyle w:val="Sraopastraipa"/>
              <w:numPr>
                <w:ilvl w:val="1"/>
                <w:numId w:val="2"/>
              </w:numPr>
              <w:tabs>
                <w:tab w:val="left" w:pos="1066"/>
              </w:tabs>
              <w:autoSpaceDE w:val="0"/>
              <w:autoSpaceDN w:val="0"/>
              <w:adjustRightInd w:val="0"/>
              <w:spacing w:line="360" w:lineRule="auto"/>
              <w:ind w:left="0" w:firstLine="641"/>
              <w:jc w:val="both"/>
            </w:pPr>
            <w:r w:rsidRPr="00AD194C">
              <w:t>įgyvendinti</w:t>
            </w:r>
            <w:r w:rsidR="00302EDE" w:rsidRPr="00AD194C">
              <w:t xml:space="preserve"> ki</w:t>
            </w:r>
            <w:r w:rsidRPr="00AD194C">
              <w:t>tas</w:t>
            </w:r>
            <w:r w:rsidR="00BD4D8E" w:rsidRPr="00AD194C">
              <w:t xml:space="preserve"> teisė</w:t>
            </w:r>
            <w:r w:rsidRPr="00AD194C">
              <w:t>s aktuose</w:t>
            </w:r>
            <w:r w:rsidR="00BD4D8E" w:rsidRPr="00AD194C">
              <w:t xml:space="preserve"> </w:t>
            </w:r>
            <w:r w:rsidRPr="00AD194C">
              <w:t>numatytas</w:t>
            </w:r>
            <w:r w:rsidR="00BD4D8E" w:rsidRPr="00AD194C">
              <w:t xml:space="preserve"> teis</w:t>
            </w:r>
            <w:r w:rsidRPr="00AD194C">
              <w:t>es</w:t>
            </w:r>
            <w:r w:rsidR="000E0CED" w:rsidRPr="00AD194C">
              <w:t>.</w:t>
            </w:r>
          </w:p>
          <w:p w14:paraId="3536B219" w14:textId="77777777" w:rsidR="00302EDE" w:rsidRPr="004D6631" w:rsidRDefault="00FA1E60" w:rsidP="00AD194C">
            <w:pPr>
              <w:pStyle w:val="Sraopastraipa"/>
              <w:numPr>
                <w:ilvl w:val="0"/>
                <w:numId w:val="2"/>
              </w:numPr>
              <w:tabs>
                <w:tab w:val="left" w:pos="1066"/>
              </w:tabs>
              <w:autoSpaceDE w:val="0"/>
              <w:autoSpaceDN w:val="0"/>
              <w:adjustRightInd w:val="0"/>
              <w:spacing w:line="360" w:lineRule="auto"/>
              <w:ind w:left="0" w:firstLine="641"/>
              <w:jc w:val="both"/>
            </w:pPr>
            <w:r>
              <w:t>Namai, įgyvendindami j</w:t>
            </w:r>
            <w:r w:rsidR="003618C2">
              <w:t>i</w:t>
            </w:r>
            <w:r>
              <w:t>ems</w:t>
            </w:r>
            <w:r w:rsidR="001E1901" w:rsidRPr="002E5A47">
              <w:t xml:space="preserve"> pavestus t</w:t>
            </w:r>
            <w:r>
              <w:t xml:space="preserve">ikslus ir uždavinius, vykdydami </w:t>
            </w:r>
            <w:proofErr w:type="spellStart"/>
            <w:r>
              <w:t>jems</w:t>
            </w:r>
            <w:proofErr w:type="spellEnd"/>
            <w:r w:rsidR="001E1901" w:rsidRPr="002E5A47">
              <w:t xml:space="preserve"> priskirtas funkcijas, </w:t>
            </w:r>
            <w:r w:rsidR="001E1901">
              <w:t>privalo</w:t>
            </w:r>
            <w:r w:rsidR="00302EDE" w:rsidRPr="004D6631">
              <w:t>:</w:t>
            </w:r>
          </w:p>
          <w:p w14:paraId="0E5B2DA5" w14:textId="77777777" w:rsidR="001E1901" w:rsidRPr="001E1901" w:rsidRDefault="001E1901" w:rsidP="00AD194C">
            <w:pPr>
              <w:pStyle w:val="Sraopastraipa"/>
              <w:numPr>
                <w:ilvl w:val="1"/>
                <w:numId w:val="2"/>
              </w:numPr>
              <w:spacing w:line="360" w:lineRule="auto"/>
              <w:ind w:left="0" w:firstLine="641"/>
              <w:jc w:val="both"/>
            </w:pPr>
            <w:r>
              <w:t>teikti kokybiškas</w:t>
            </w:r>
            <w:r w:rsidRPr="001E1901">
              <w:t xml:space="preserve"> ugdymo paslaugas;</w:t>
            </w:r>
          </w:p>
          <w:p w14:paraId="5AF2CE22" w14:textId="77777777" w:rsidR="001E1901" w:rsidRDefault="00EA3505" w:rsidP="00AD194C">
            <w:pPr>
              <w:pStyle w:val="Sraopastraipa"/>
              <w:numPr>
                <w:ilvl w:val="1"/>
                <w:numId w:val="2"/>
              </w:numPr>
              <w:spacing w:line="360" w:lineRule="auto"/>
              <w:ind w:left="0" w:firstLine="641"/>
              <w:jc w:val="both"/>
            </w:pPr>
            <w:r w:rsidRPr="001E1901">
              <w:t xml:space="preserve">atsižvelgti į </w:t>
            </w:r>
            <w:r w:rsidR="00733CA9" w:rsidRPr="001E1901">
              <w:t xml:space="preserve">ugdytinių </w:t>
            </w:r>
            <w:r w:rsidRPr="001E1901">
              <w:t>gebėjimus, poreikius, galimybes, individualizuoti ugdymo turinį,</w:t>
            </w:r>
            <w:r w:rsidR="00107339" w:rsidRPr="001E1901">
              <w:t xml:space="preserve"> </w:t>
            </w:r>
            <w:r w:rsidRPr="001E1901">
              <w:t xml:space="preserve">vykdyti </w:t>
            </w:r>
            <w:r w:rsidR="003D50A8" w:rsidRPr="001E1901">
              <w:t>ugdymo (-</w:t>
            </w:r>
            <w:proofErr w:type="spellStart"/>
            <w:r w:rsidR="003D50A8" w:rsidRPr="001E1901">
              <w:t>si</w:t>
            </w:r>
            <w:proofErr w:type="spellEnd"/>
            <w:r w:rsidR="003D50A8" w:rsidRPr="001E1901">
              <w:t>)</w:t>
            </w:r>
            <w:r w:rsidRPr="001E1901">
              <w:t xml:space="preserve"> sutartyse sutartus įsipareigojimus;</w:t>
            </w:r>
          </w:p>
          <w:p w14:paraId="2FDADB39" w14:textId="77777777" w:rsidR="001E1901" w:rsidRDefault="001E1901" w:rsidP="00AD194C">
            <w:pPr>
              <w:pStyle w:val="Sraopastraipa"/>
              <w:numPr>
                <w:ilvl w:val="1"/>
                <w:numId w:val="2"/>
              </w:numPr>
              <w:spacing w:line="360" w:lineRule="auto"/>
              <w:ind w:left="0" w:firstLine="641"/>
              <w:jc w:val="both"/>
            </w:pPr>
            <w:r>
              <w:t xml:space="preserve"> </w:t>
            </w:r>
            <w:r w:rsidRPr="001E1901">
              <w:t>užtikrinti teisės aktų reikalavimus atitinkančią sveiką, saugią mokymosi ir darbo aplinką;</w:t>
            </w:r>
          </w:p>
          <w:p w14:paraId="7A18F09F" w14:textId="77777777" w:rsidR="005A1377" w:rsidRDefault="00EA3505" w:rsidP="00AD194C">
            <w:pPr>
              <w:pStyle w:val="Sraopastraipa"/>
              <w:numPr>
                <w:ilvl w:val="1"/>
                <w:numId w:val="2"/>
              </w:numPr>
              <w:spacing w:line="360" w:lineRule="auto"/>
              <w:ind w:left="0" w:firstLine="641"/>
              <w:jc w:val="both"/>
            </w:pPr>
            <w:r w:rsidRPr="001E1901">
              <w:t>naudoti lėšas Nuostatuose nurodytiems uždaviniams vykdyti pagal va</w:t>
            </w:r>
            <w:r w:rsidR="00BD4D8E" w:rsidRPr="001E1901">
              <w:t xml:space="preserve">ldytojo patvirtintas asignavimų </w:t>
            </w:r>
            <w:r w:rsidR="005A1377" w:rsidRPr="001E1901">
              <w:t>programas;</w:t>
            </w:r>
          </w:p>
          <w:p w14:paraId="29D3F894" w14:textId="77777777" w:rsidR="00EA3505" w:rsidRPr="00AD194C" w:rsidRDefault="00EA3505" w:rsidP="00AD194C">
            <w:pPr>
              <w:pStyle w:val="Sraopastraipa"/>
              <w:numPr>
                <w:ilvl w:val="1"/>
                <w:numId w:val="2"/>
              </w:numPr>
              <w:tabs>
                <w:tab w:val="left" w:pos="851"/>
              </w:tabs>
              <w:spacing w:line="360" w:lineRule="auto"/>
              <w:ind w:left="0" w:firstLine="641"/>
              <w:jc w:val="both"/>
            </w:pPr>
            <w:r w:rsidRPr="00AD194C">
              <w:t xml:space="preserve">vykdyti kitas </w:t>
            </w:r>
            <w:r w:rsidR="00BD4D8E" w:rsidRPr="00AD194C">
              <w:t>teisė</w:t>
            </w:r>
            <w:r w:rsidR="001E1901" w:rsidRPr="00AD194C">
              <w:t>s aktuose numatytas</w:t>
            </w:r>
            <w:r w:rsidRPr="00AD194C">
              <w:t xml:space="preserve"> pareigas</w:t>
            </w:r>
            <w:r w:rsidR="00BE7157" w:rsidRPr="00AD194C">
              <w:t>.</w:t>
            </w:r>
          </w:p>
        </w:tc>
      </w:tr>
      <w:tr w:rsidR="004D6631" w:rsidRPr="002E5A47" w14:paraId="1BF6127F" w14:textId="77777777" w:rsidTr="00AA5789">
        <w:trPr>
          <w:trHeight w:val="313"/>
        </w:trPr>
        <w:tc>
          <w:tcPr>
            <w:tcW w:w="9658" w:type="dxa"/>
            <w:gridSpan w:val="2"/>
            <w:tcBorders>
              <w:top w:val="nil"/>
              <w:left w:val="nil"/>
              <w:bottom w:val="nil"/>
              <w:right w:val="nil"/>
            </w:tcBorders>
          </w:tcPr>
          <w:p w14:paraId="02B6054D" w14:textId="77777777" w:rsidR="002465E8" w:rsidRPr="004D6631" w:rsidRDefault="002465E8" w:rsidP="00D51A5C">
            <w:pPr>
              <w:tabs>
                <w:tab w:val="left" w:pos="1413"/>
              </w:tabs>
              <w:spacing w:after="0" w:line="360" w:lineRule="auto"/>
              <w:ind w:left="709"/>
              <w:jc w:val="both"/>
              <w:rPr>
                <w:rFonts w:ascii="Times New Roman" w:eastAsia="Times New Roman" w:hAnsi="Times New Roman"/>
                <w:sz w:val="24"/>
                <w:szCs w:val="24"/>
              </w:rPr>
            </w:pPr>
          </w:p>
        </w:tc>
      </w:tr>
    </w:tbl>
    <w:p w14:paraId="4A305C78" w14:textId="77777777" w:rsidR="002465E8" w:rsidRPr="004D6631" w:rsidRDefault="002465E8" w:rsidP="002E5A47">
      <w:pPr>
        <w:pStyle w:val="Sraopastraipa"/>
        <w:shd w:val="clear" w:color="auto" w:fill="FFFFFF"/>
        <w:ind w:left="0" w:firstLine="709"/>
        <w:contextualSpacing w:val="0"/>
        <w:jc w:val="center"/>
        <w:rPr>
          <w:b/>
          <w:bCs/>
        </w:rPr>
      </w:pPr>
      <w:r w:rsidRPr="004D6631">
        <w:rPr>
          <w:b/>
          <w:bCs/>
        </w:rPr>
        <w:t>IV SKYRIUS</w:t>
      </w:r>
    </w:p>
    <w:p w14:paraId="3C583944" w14:textId="77777777" w:rsidR="0028140D" w:rsidRPr="004D6631" w:rsidRDefault="00691971" w:rsidP="002E5A47">
      <w:pPr>
        <w:pStyle w:val="Sraopastraipa"/>
        <w:shd w:val="clear" w:color="auto" w:fill="FFFFFF"/>
        <w:ind w:left="0" w:firstLine="709"/>
        <w:contextualSpacing w:val="0"/>
        <w:jc w:val="center"/>
        <w:rPr>
          <w:b/>
          <w:bCs/>
        </w:rPr>
      </w:pPr>
      <w:r>
        <w:rPr>
          <w:b/>
          <w:bCs/>
        </w:rPr>
        <w:t>NAMŲ</w:t>
      </w:r>
      <w:r w:rsidR="002C65B9">
        <w:rPr>
          <w:b/>
          <w:bCs/>
        </w:rPr>
        <w:t xml:space="preserve"> </w:t>
      </w:r>
      <w:r w:rsidR="0028140D" w:rsidRPr="004D6631">
        <w:rPr>
          <w:b/>
          <w:bCs/>
        </w:rPr>
        <w:t>VEIKLOS ORGANIZAVIMAS IR VALDYMAS</w:t>
      </w:r>
    </w:p>
    <w:p w14:paraId="1F99BF18" w14:textId="77777777" w:rsidR="0028140D" w:rsidRPr="004D6631" w:rsidRDefault="0028140D" w:rsidP="00AD603C">
      <w:pPr>
        <w:pStyle w:val="Sraopastraipa"/>
        <w:shd w:val="clear" w:color="auto" w:fill="FFFFFF"/>
        <w:spacing w:line="360" w:lineRule="auto"/>
        <w:ind w:left="0" w:firstLine="709"/>
        <w:contextualSpacing w:val="0"/>
        <w:jc w:val="center"/>
      </w:pPr>
    </w:p>
    <w:p w14:paraId="6844C9F1" w14:textId="77777777" w:rsidR="0028140D" w:rsidRPr="004D6631" w:rsidRDefault="00947245" w:rsidP="00AD194C">
      <w:pPr>
        <w:pStyle w:val="Sraopastraipa"/>
        <w:numPr>
          <w:ilvl w:val="0"/>
          <w:numId w:val="2"/>
        </w:numPr>
        <w:shd w:val="clear" w:color="auto" w:fill="FFFFFF"/>
        <w:tabs>
          <w:tab w:val="left" w:pos="900"/>
        </w:tabs>
        <w:spacing w:line="360" w:lineRule="auto"/>
        <w:ind w:left="0" w:firstLine="709"/>
        <w:contextualSpacing w:val="0"/>
        <w:jc w:val="both"/>
      </w:pPr>
      <w:r>
        <w:t>Namų</w:t>
      </w:r>
      <w:r w:rsidR="0028140D" w:rsidRPr="004D6631">
        <w:t xml:space="preserve"> veikla organizuojama pagal:</w:t>
      </w:r>
    </w:p>
    <w:p w14:paraId="320414AB" w14:textId="77777777" w:rsidR="0028140D" w:rsidRPr="004D6631" w:rsidRDefault="0028140D" w:rsidP="00AD194C">
      <w:pPr>
        <w:pStyle w:val="Sraopastraipa"/>
        <w:numPr>
          <w:ilvl w:val="1"/>
          <w:numId w:val="2"/>
        </w:numPr>
        <w:shd w:val="clear" w:color="auto" w:fill="FFFFFF"/>
        <w:spacing w:line="360" w:lineRule="auto"/>
        <w:ind w:left="0" w:firstLine="709"/>
        <w:contextualSpacing w:val="0"/>
        <w:jc w:val="both"/>
      </w:pPr>
      <w:r w:rsidRPr="004D6631">
        <w:t xml:space="preserve">direktoriaus patvirtintą </w:t>
      </w:r>
      <w:r w:rsidR="00947245">
        <w:t>Namų</w:t>
      </w:r>
      <w:r w:rsidRPr="004D6631">
        <w:t xml:space="preserve"> strateginį veiklos planą, kuriam yra pritarusios </w:t>
      </w:r>
      <w:r w:rsidR="00947245">
        <w:t>Namų</w:t>
      </w:r>
      <w:r w:rsidR="007A3858" w:rsidRPr="004D6631">
        <w:t xml:space="preserve"> </w:t>
      </w:r>
      <w:r w:rsidRPr="004D6631">
        <w:t xml:space="preserve">taryba ir </w:t>
      </w:r>
      <w:r w:rsidR="00415EC1">
        <w:t>S</w:t>
      </w:r>
      <w:r w:rsidR="00415EC1" w:rsidRPr="004D6631">
        <w:t xml:space="preserve">avivaldybės </w:t>
      </w:r>
      <w:r w:rsidRPr="004D6631">
        <w:t>vykdomoji institucija ar jos įgaliotas asmuo;</w:t>
      </w:r>
    </w:p>
    <w:p w14:paraId="6199B019" w14:textId="77777777" w:rsidR="003854F3" w:rsidRDefault="0028140D" w:rsidP="00AD194C">
      <w:pPr>
        <w:pStyle w:val="Sraopastraipa"/>
        <w:numPr>
          <w:ilvl w:val="1"/>
          <w:numId w:val="2"/>
        </w:numPr>
        <w:shd w:val="clear" w:color="auto" w:fill="FFFFFF"/>
        <w:tabs>
          <w:tab w:val="left" w:pos="1276"/>
        </w:tabs>
        <w:spacing w:line="360" w:lineRule="auto"/>
        <w:ind w:left="0" w:firstLine="709"/>
        <w:contextualSpacing w:val="0"/>
        <w:jc w:val="both"/>
      </w:pPr>
      <w:r w:rsidRPr="003854F3">
        <w:t xml:space="preserve">direktoriaus patvirtintą </w:t>
      </w:r>
      <w:r w:rsidR="001F3468">
        <w:t>Namų</w:t>
      </w:r>
      <w:r w:rsidRPr="003854F3">
        <w:t xml:space="preserve"> </w:t>
      </w:r>
      <w:r w:rsidR="008D4DE7" w:rsidRPr="003854F3">
        <w:t>metinį veiklos planą</w:t>
      </w:r>
      <w:r w:rsidRPr="003854F3">
        <w:t xml:space="preserve">, kuriam yra pritarusi </w:t>
      </w:r>
      <w:r w:rsidR="001F3468">
        <w:t>Namų</w:t>
      </w:r>
      <w:r w:rsidR="007965AE" w:rsidRPr="003854F3">
        <w:t xml:space="preserve"> </w:t>
      </w:r>
      <w:r w:rsidRPr="003854F3">
        <w:t>taryba</w:t>
      </w:r>
      <w:r w:rsidR="008E4843" w:rsidRPr="003854F3">
        <w:t>;</w:t>
      </w:r>
      <w:r w:rsidR="008D4DE7" w:rsidRPr="003854F3">
        <w:t xml:space="preserve"> </w:t>
      </w:r>
    </w:p>
    <w:p w14:paraId="60058FF6" w14:textId="77777777" w:rsidR="005C34A0" w:rsidRDefault="008D4DE7" w:rsidP="00AD194C">
      <w:pPr>
        <w:pStyle w:val="Sraopastraipa"/>
        <w:numPr>
          <w:ilvl w:val="1"/>
          <w:numId w:val="2"/>
        </w:numPr>
        <w:shd w:val="clear" w:color="auto" w:fill="FFFFFF"/>
        <w:tabs>
          <w:tab w:val="left" w:pos="1276"/>
          <w:tab w:val="left" w:pos="1418"/>
        </w:tabs>
        <w:spacing w:line="360" w:lineRule="auto"/>
        <w:ind w:left="0" w:firstLine="709"/>
        <w:contextualSpacing w:val="0"/>
        <w:jc w:val="both"/>
      </w:pPr>
      <w:r w:rsidRPr="003854F3">
        <w:t xml:space="preserve">direktoriaus patvirtintą </w:t>
      </w:r>
      <w:r w:rsidR="001F3468">
        <w:t>Namų</w:t>
      </w:r>
      <w:r w:rsidRPr="003854F3">
        <w:t xml:space="preserve"> ugdymo planą,</w:t>
      </w:r>
      <w:r w:rsidR="001F3468">
        <w:t xml:space="preserve"> suderintą su Namų</w:t>
      </w:r>
      <w:r w:rsidR="003854F3" w:rsidRPr="003854F3">
        <w:t xml:space="preserve"> taryba, taip pat su savivaldybės vykdomąja inst</w:t>
      </w:r>
      <w:r w:rsidR="005C34A0">
        <w:t>itucija ar jos įgaliotu asmeniu.</w:t>
      </w:r>
    </w:p>
    <w:p w14:paraId="5070CB40" w14:textId="77777777" w:rsidR="006E4367" w:rsidRPr="006E4367" w:rsidRDefault="001F3468" w:rsidP="00AD194C">
      <w:pPr>
        <w:pStyle w:val="Sraopastraipa"/>
        <w:numPr>
          <w:ilvl w:val="0"/>
          <w:numId w:val="2"/>
        </w:numPr>
        <w:shd w:val="clear" w:color="auto" w:fill="FFFFFF"/>
        <w:tabs>
          <w:tab w:val="left" w:pos="1134"/>
        </w:tabs>
        <w:spacing w:line="360" w:lineRule="auto"/>
        <w:ind w:left="0" w:firstLine="709"/>
        <w:contextualSpacing w:val="0"/>
        <w:jc w:val="both"/>
      </w:pPr>
      <w:r>
        <w:lastRenderedPageBreak/>
        <w:t>Namams</w:t>
      </w:r>
      <w:r w:rsidR="0028140D" w:rsidRPr="003854F3">
        <w:t xml:space="preserve"> vadovauja direktorius</w:t>
      </w:r>
      <w:r w:rsidR="003854F3" w:rsidRPr="003854F3">
        <w:t>,</w:t>
      </w:r>
      <w:r w:rsidR="007965AE" w:rsidRPr="003854F3">
        <w:t xml:space="preserve"> skiriamas</w:t>
      </w:r>
      <w:r w:rsidR="00EB596F">
        <w:t xml:space="preserve"> </w:t>
      </w:r>
      <w:r w:rsidR="00E040BC" w:rsidRPr="005C34A0">
        <w:rPr>
          <w:color w:val="000000" w:themeColor="text1"/>
        </w:rPr>
        <w:t xml:space="preserve">į pareigas </w:t>
      </w:r>
      <w:r w:rsidR="00E040BC" w:rsidRPr="00E040BC">
        <w:rPr>
          <w:lang w:eastAsia="lt-LT"/>
        </w:rPr>
        <w:t xml:space="preserve">penkeriems metams </w:t>
      </w:r>
      <w:r w:rsidR="00E040BC" w:rsidRPr="005C34A0">
        <w:rPr>
          <w:color w:val="000000" w:themeColor="text1"/>
        </w:rPr>
        <w:t xml:space="preserve">viešo konkurso būdu ir atleidžiamas iš jų </w:t>
      </w:r>
      <w:r w:rsidR="00E040BC" w:rsidRPr="00E040BC">
        <w:rPr>
          <w:lang w:eastAsia="lt-LT"/>
        </w:rPr>
        <w:t xml:space="preserve">savininko teises ir pareigas įgyvendinančios institucijos </w:t>
      </w:r>
      <w:r w:rsidR="00E040BC" w:rsidRPr="005C34A0">
        <w:rPr>
          <w:color w:val="000000" w:themeColor="text1"/>
        </w:rPr>
        <w:t xml:space="preserve">teisės aktų nustatyta tvarka. Viešas konkursas direktoriaus pareigoms eiti skelbiamas teisės aktų nustatyta tvarka ir likus ne mažiau kaip 6 mėnesiams iki direktoriaus kadencijos pabaigos. </w:t>
      </w:r>
      <w:r w:rsidR="005C34A0">
        <w:rPr>
          <w:color w:val="000000" w:themeColor="text1"/>
        </w:rPr>
        <w:t>D</w:t>
      </w:r>
      <w:r w:rsidR="00E040BC" w:rsidRPr="005C34A0">
        <w:rPr>
          <w:color w:val="000000" w:themeColor="text1"/>
        </w:rPr>
        <w:t>irektoriumi gali būti tik nepriekaištingos reputacijos asmuo.</w:t>
      </w:r>
    </w:p>
    <w:p w14:paraId="12322BE5" w14:textId="77777777" w:rsidR="006E4367" w:rsidRPr="006E4367" w:rsidRDefault="00E040BC" w:rsidP="00AD194C">
      <w:pPr>
        <w:pStyle w:val="Sraopastraipa"/>
        <w:numPr>
          <w:ilvl w:val="0"/>
          <w:numId w:val="2"/>
        </w:numPr>
        <w:shd w:val="clear" w:color="auto" w:fill="FFFFFF"/>
        <w:tabs>
          <w:tab w:val="left" w:pos="1134"/>
          <w:tab w:val="left" w:pos="1560"/>
        </w:tabs>
        <w:spacing w:line="360" w:lineRule="auto"/>
        <w:ind w:left="0" w:firstLine="709"/>
        <w:jc w:val="both"/>
      </w:pPr>
      <w:r w:rsidRPr="006E4367">
        <w:rPr>
          <w:color w:val="000000" w:themeColor="text1"/>
        </w:rPr>
        <w:t xml:space="preserve"> Pasibaigus direktoriaus penkerių metų kadencijai, jis iš pareigų atleidžiamas, išskyrus atvejus, kai jis laimi viešą konkursą </w:t>
      </w:r>
      <w:r w:rsidR="001B7925">
        <w:rPr>
          <w:color w:val="000000" w:themeColor="text1"/>
        </w:rPr>
        <w:t xml:space="preserve">direktoriaus </w:t>
      </w:r>
      <w:r w:rsidRPr="006E4367">
        <w:rPr>
          <w:color w:val="000000" w:themeColor="text1"/>
        </w:rPr>
        <w:t xml:space="preserve">pareigoms eiti ir skiriamas į direktoriaus pareigas naujai kadencijai. </w:t>
      </w:r>
      <w:r w:rsidR="005C34A0">
        <w:rPr>
          <w:color w:val="000000" w:themeColor="text1"/>
        </w:rPr>
        <w:t>D</w:t>
      </w:r>
      <w:r w:rsidRPr="006E4367">
        <w:rPr>
          <w:color w:val="000000" w:themeColor="text1"/>
        </w:rPr>
        <w:t xml:space="preserve">irektorius, baigęs penkerių metų kadenciją, turi teisę dalyvauti viešame konkurse </w:t>
      </w:r>
      <w:r w:rsidR="001B7925">
        <w:rPr>
          <w:color w:val="000000" w:themeColor="text1"/>
        </w:rPr>
        <w:t xml:space="preserve">direktoriaus </w:t>
      </w:r>
      <w:r w:rsidRPr="006E4367">
        <w:rPr>
          <w:color w:val="000000" w:themeColor="text1"/>
        </w:rPr>
        <w:t xml:space="preserve">pareigoms eiti. </w:t>
      </w:r>
    </w:p>
    <w:p w14:paraId="29CABB45" w14:textId="77777777" w:rsidR="006E4367" w:rsidRPr="006E4367" w:rsidRDefault="00E040BC" w:rsidP="00AD194C">
      <w:pPr>
        <w:pStyle w:val="Sraopastraipa"/>
        <w:numPr>
          <w:ilvl w:val="0"/>
          <w:numId w:val="2"/>
        </w:numPr>
        <w:shd w:val="clear" w:color="auto" w:fill="FFFFFF"/>
        <w:tabs>
          <w:tab w:val="left" w:pos="1134"/>
        </w:tabs>
        <w:spacing w:line="360" w:lineRule="auto"/>
        <w:ind w:left="0" w:firstLine="709"/>
        <w:jc w:val="both"/>
      </w:pPr>
      <w:r w:rsidRPr="006E4367">
        <w:rPr>
          <w:color w:val="000000" w:themeColor="text1"/>
        </w:rPr>
        <w:t xml:space="preserve">Jei pasibaigus penkerių metų kadencijai direktorius, kurio visos metų veiklos ataskaitos buvo įvertintos gerai arba labai gerai, atsisako dalyvauti viešame konkurse direktoriaus pareigoms eiti arba jo nelaimi, esant galimybei, jam teisės aktų nustatyta tvarka siūlomos kitos pareigos. </w:t>
      </w:r>
    </w:p>
    <w:p w14:paraId="617F200E" w14:textId="3BD7C4ED" w:rsidR="00D15119" w:rsidRPr="006E4367" w:rsidRDefault="00D15119" w:rsidP="00AD194C">
      <w:pPr>
        <w:pStyle w:val="Sraopastraipa"/>
        <w:numPr>
          <w:ilvl w:val="0"/>
          <w:numId w:val="2"/>
        </w:numPr>
        <w:shd w:val="clear" w:color="auto" w:fill="FFFFFF"/>
        <w:tabs>
          <w:tab w:val="left" w:pos="1134"/>
        </w:tabs>
        <w:spacing w:line="360" w:lineRule="auto"/>
        <w:ind w:left="0" w:firstLine="709"/>
        <w:jc w:val="both"/>
      </w:pPr>
      <w:r w:rsidRPr="00D156A5">
        <w:t xml:space="preserve">Direktorius yra pavaldus bei atskaitingas </w:t>
      </w:r>
      <w:r>
        <w:t>s</w:t>
      </w:r>
      <w:r w:rsidRPr="00D156A5">
        <w:t>avininko pareigas įgyvendinanči</w:t>
      </w:r>
      <w:r>
        <w:t>ai</w:t>
      </w:r>
      <w:r w:rsidRPr="00D156A5">
        <w:t xml:space="preserve"> institucijai ir merui.</w:t>
      </w:r>
    </w:p>
    <w:p w14:paraId="64FD98B1" w14:textId="77777777" w:rsidR="00135616" w:rsidRPr="004D6631" w:rsidRDefault="0096648E" w:rsidP="00AD194C">
      <w:pPr>
        <w:pStyle w:val="Sraopastraipa"/>
        <w:numPr>
          <w:ilvl w:val="0"/>
          <w:numId w:val="2"/>
        </w:numPr>
        <w:shd w:val="clear" w:color="auto" w:fill="FFFFFF"/>
        <w:tabs>
          <w:tab w:val="left" w:pos="1276"/>
        </w:tabs>
        <w:spacing w:line="360" w:lineRule="auto"/>
        <w:ind w:left="0" w:firstLine="709"/>
        <w:contextualSpacing w:val="0"/>
        <w:jc w:val="both"/>
      </w:pPr>
      <w:r>
        <w:t>Namų</w:t>
      </w:r>
      <w:r w:rsidR="00557D0A" w:rsidRPr="004D6631">
        <w:t xml:space="preserve"> d</w:t>
      </w:r>
      <w:r w:rsidR="0028140D" w:rsidRPr="004D6631">
        <w:t>irektorius:</w:t>
      </w:r>
    </w:p>
    <w:p w14:paraId="6FD7B5CF" w14:textId="77777777" w:rsidR="006B27B2" w:rsidRPr="006B27B2" w:rsidRDefault="0096648E" w:rsidP="00AD194C">
      <w:pPr>
        <w:pStyle w:val="Sraopastraipa"/>
        <w:numPr>
          <w:ilvl w:val="1"/>
          <w:numId w:val="2"/>
        </w:numPr>
        <w:shd w:val="clear" w:color="auto" w:fill="FFFFFF"/>
        <w:tabs>
          <w:tab w:val="left" w:pos="1276"/>
        </w:tabs>
        <w:spacing w:line="360" w:lineRule="auto"/>
        <w:ind w:left="0" w:firstLine="709"/>
        <w:contextualSpacing w:val="0"/>
        <w:jc w:val="both"/>
      </w:pPr>
      <w:r>
        <w:t>vadovauja Namų</w:t>
      </w:r>
      <w:r w:rsidR="006B27B2" w:rsidRPr="006B27B2">
        <w:t xml:space="preserve"> strateginio plano ir metinių veiklos planų, švietimo programų rengimui, rekomendacijų dėl smurto </w:t>
      </w:r>
      <w:r>
        <w:t>prevencijos įgyvendinimo Namų</w:t>
      </w:r>
      <w:r w:rsidR="006B27B2" w:rsidRPr="006B27B2">
        <w:t xml:space="preserve"> priemonių įgyvendinimui, juos tvirtina, vadovauja jų vykdymui</w:t>
      </w:r>
      <w:r w:rsidR="006B27B2">
        <w:t>;</w:t>
      </w:r>
    </w:p>
    <w:p w14:paraId="4166BB8A" w14:textId="77777777" w:rsidR="00E851E5" w:rsidRDefault="00415EC1" w:rsidP="00AD194C">
      <w:pPr>
        <w:pStyle w:val="Sraopastraipa"/>
        <w:numPr>
          <w:ilvl w:val="1"/>
          <w:numId w:val="2"/>
        </w:numPr>
        <w:shd w:val="clear" w:color="auto" w:fill="FFFFFF"/>
        <w:tabs>
          <w:tab w:val="left" w:pos="1276"/>
        </w:tabs>
        <w:spacing w:line="360" w:lineRule="auto"/>
        <w:ind w:left="0" w:firstLine="709"/>
        <w:contextualSpacing w:val="0"/>
        <w:jc w:val="both"/>
      </w:pPr>
      <w:r>
        <w:t xml:space="preserve">suderinęs </w:t>
      </w:r>
      <w:r w:rsidR="00926A4D">
        <w:t xml:space="preserve">su </w:t>
      </w:r>
      <w:r w:rsidR="00B72F12">
        <w:t>Namų</w:t>
      </w:r>
      <w:r w:rsidR="00926A4D" w:rsidRPr="00AD603C">
        <w:t xml:space="preserve"> veiklos koordinatoriu</w:t>
      </w:r>
      <w:r w:rsidR="00926A4D">
        <w:t xml:space="preserve">mi </w:t>
      </w:r>
      <w:r w:rsidR="0028140D" w:rsidRPr="004D6631">
        <w:t xml:space="preserve">tvirtina </w:t>
      </w:r>
      <w:r w:rsidR="00B72F12">
        <w:t>Namų</w:t>
      </w:r>
      <w:r w:rsidR="006A11AF">
        <w:t xml:space="preserve"> </w:t>
      </w:r>
      <w:r w:rsidR="00E851E5">
        <w:t xml:space="preserve">vidaus struktūrą ir </w:t>
      </w:r>
      <w:r w:rsidR="0028140D" w:rsidRPr="004D6631">
        <w:t>pareigybių sąrašą neviršydamas nustatyto didžiausio</w:t>
      </w:r>
      <w:r w:rsidR="00E851E5">
        <w:t xml:space="preserve"> leistino pareigybių skaičiaus;</w:t>
      </w:r>
    </w:p>
    <w:p w14:paraId="1D3561FF" w14:textId="77777777" w:rsidR="007A3858" w:rsidRPr="00B86C89" w:rsidRDefault="009D4A70" w:rsidP="00AD194C">
      <w:pPr>
        <w:pStyle w:val="Sraopastraipa"/>
        <w:numPr>
          <w:ilvl w:val="1"/>
          <w:numId w:val="2"/>
        </w:numPr>
        <w:shd w:val="clear" w:color="auto" w:fill="FFFFFF"/>
        <w:tabs>
          <w:tab w:val="left" w:pos="1276"/>
        </w:tabs>
        <w:spacing w:line="360" w:lineRule="auto"/>
        <w:ind w:left="0" w:firstLine="709"/>
        <w:contextualSpacing w:val="0"/>
        <w:jc w:val="both"/>
      </w:pPr>
      <w:r>
        <w:t xml:space="preserve">prižiūri Namų </w:t>
      </w:r>
      <w:proofErr w:type="spellStart"/>
      <w:r>
        <w:t>buhaltrinę</w:t>
      </w:r>
      <w:proofErr w:type="spellEnd"/>
      <w:r>
        <w:t xml:space="preserve"> apskaitą</w:t>
      </w:r>
      <w:r w:rsidR="00501245">
        <w:t>, kartu su biudžetine įstaiga „Biudžetinių įstaigų buhalterinė apskaita“ sudaro metinę Namų pajamų ir išlaidų sąmatą</w:t>
      </w:r>
      <w:r w:rsidR="0028140D" w:rsidRPr="0014320B">
        <w:t>;</w:t>
      </w:r>
    </w:p>
    <w:p w14:paraId="23FD2458" w14:textId="77777777" w:rsidR="007A3858" w:rsidRPr="004D6631" w:rsidRDefault="00875E6F" w:rsidP="00AD194C">
      <w:pPr>
        <w:pStyle w:val="Sraopastraipa"/>
        <w:numPr>
          <w:ilvl w:val="1"/>
          <w:numId w:val="2"/>
        </w:numPr>
        <w:shd w:val="clear" w:color="auto" w:fill="FFFFFF"/>
        <w:tabs>
          <w:tab w:val="left" w:pos="1276"/>
        </w:tabs>
        <w:spacing w:line="360" w:lineRule="auto"/>
        <w:ind w:left="0" w:firstLine="709"/>
        <w:contextualSpacing w:val="0"/>
        <w:jc w:val="both"/>
      </w:pPr>
      <w:r w:rsidRPr="004D6631">
        <w:t>n</w:t>
      </w:r>
      <w:r w:rsidR="0028140D" w:rsidRPr="004D6631">
        <w:t xml:space="preserve">ustato direktoriaus pavaduotojo ugdymui, </w:t>
      </w:r>
      <w:r w:rsidR="00744431">
        <w:t>Namų</w:t>
      </w:r>
      <w:r w:rsidR="007A3858" w:rsidRPr="004D6631">
        <w:t xml:space="preserve"> </w:t>
      </w:r>
      <w:r w:rsidR="0028140D" w:rsidRPr="004D6631">
        <w:t>struktūrinių padalinių veiklos sritis; </w:t>
      </w:r>
    </w:p>
    <w:p w14:paraId="4167F9FE" w14:textId="77777777" w:rsidR="007A3858" w:rsidRPr="004D6631" w:rsidRDefault="0028140D" w:rsidP="00AD194C">
      <w:pPr>
        <w:pStyle w:val="Sraopastraipa"/>
        <w:numPr>
          <w:ilvl w:val="1"/>
          <w:numId w:val="2"/>
        </w:numPr>
        <w:shd w:val="clear" w:color="auto" w:fill="FFFFFF"/>
        <w:tabs>
          <w:tab w:val="left" w:pos="1276"/>
        </w:tabs>
        <w:spacing w:line="360" w:lineRule="auto"/>
        <w:ind w:left="0" w:firstLine="709"/>
        <w:contextualSpacing w:val="0"/>
        <w:jc w:val="both"/>
      </w:pPr>
      <w:r w:rsidRPr="004D6631">
        <w:t xml:space="preserve">teisės aktų nustatyta tvarka priima į darbą ir atleidžia iš jo </w:t>
      </w:r>
      <w:r w:rsidR="00744431">
        <w:t>Namų</w:t>
      </w:r>
      <w:r w:rsidR="007A3858" w:rsidRPr="004D6631">
        <w:t xml:space="preserve"> </w:t>
      </w:r>
      <w:r w:rsidRPr="004D6631">
        <w:t>darbuotojus, skatina juos,</w:t>
      </w:r>
      <w:r w:rsidR="00514A94" w:rsidRPr="00514A94">
        <w:t xml:space="preserve"> </w:t>
      </w:r>
      <w:r w:rsidR="00514A94" w:rsidRPr="007F2EF1">
        <w:t>taiko atsakomybę už darbo pareigų pažeidimus</w:t>
      </w:r>
      <w:r w:rsidRPr="004D6631">
        <w:t>;</w:t>
      </w:r>
    </w:p>
    <w:p w14:paraId="4CEE5DB0" w14:textId="77777777" w:rsidR="007A3858" w:rsidRPr="004D6631" w:rsidRDefault="00E851E5" w:rsidP="00AD194C">
      <w:pPr>
        <w:pStyle w:val="Sraopastraipa"/>
        <w:numPr>
          <w:ilvl w:val="1"/>
          <w:numId w:val="2"/>
        </w:numPr>
        <w:shd w:val="clear" w:color="auto" w:fill="FFFFFF"/>
        <w:tabs>
          <w:tab w:val="left" w:pos="1276"/>
          <w:tab w:val="left" w:pos="1418"/>
        </w:tabs>
        <w:spacing w:line="360" w:lineRule="auto"/>
        <w:ind w:left="0" w:firstLine="709"/>
        <w:contextualSpacing w:val="0"/>
        <w:jc w:val="both"/>
      </w:pPr>
      <w:r>
        <w:t xml:space="preserve">teisės aktų nustatyta tvarka </w:t>
      </w:r>
      <w:r w:rsidR="00875E6F" w:rsidRPr="004D6631">
        <w:t>p</w:t>
      </w:r>
      <w:r w:rsidR="0028140D" w:rsidRPr="004D6631">
        <w:t>riima</w:t>
      </w:r>
      <w:r w:rsidR="007A3858" w:rsidRPr="004D6631">
        <w:t xml:space="preserve"> </w:t>
      </w:r>
      <w:r w:rsidR="00534E3B">
        <w:t>ugdytinius</w:t>
      </w:r>
      <w:r w:rsidR="0028140D" w:rsidRPr="004D6631">
        <w:t xml:space="preserve">, sudaro </w:t>
      </w:r>
      <w:r w:rsidR="004C7C89">
        <w:t xml:space="preserve">ugdymo </w:t>
      </w:r>
      <w:r w:rsidR="0028140D" w:rsidRPr="004D6631">
        <w:t>sutartis;</w:t>
      </w:r>
    </w:p>
    <w:p w14:paraId="6F8D0FA9" w14:textId="77777777" w:rsidR="000A3AE9" w:rsidRPr="004D6631" w:rsidRDefault="0028140D" w:rsidP="00AD194C">
      <w:pPr>
        <w:pStyle w:val="Sraopastraipa"/>
        <w:numPr>
          <w:ilvl w:val="1"/>
          <w:numId w:val="2"/>
        </w:numPr>
        <w:shd w:val="clear" w:color="auto" w:fill="FFFFFF"/>
        <w:tabs>
          <w:tab w:val="left" w:pos="1276"/>
          <w:tab w:val="left" w:pos="1418"/>
        </w:tabs>
        <w:spacing w:line="360" w:lineRule="auto"/>
        <w:ind w:left="0" w:firstLine="709"/>
        <w:contextualSpacing w:val="0"/>
        <w:jc w:val="both"/>
      </w:pPr>
      <w:r w:rsidRPr="004D6631">
        <w:t xml:space="preserve">suderinęs su </w:t>
      </w:r>
      <w:r w:rsidR="006047B8">
        <w:t>Namų</w:t>
      </w:r>
      <w:r w:rsidR="007A3858" w:rsidRPr="004D6631">
        <w:t xml:space="preserve"> </w:t>
      </w:r>
      <w:r w:rsidRPr="004D6631">
        <w:t xml:space="preserve">taryba tvirtina </w:t>
      </w:r>
      <w:r w:rsidR="006047B8">
        <w:t>Namų</w:t>
      </w:r>
      <w:r w:rsidR="007A3858" w:rsidRPr="004D6631">
        <w:t xml:space="preserve"> </w:t>
      </w:r>
      <w:r w:rsidR="00E851E5">
        <w:t>darbo tvarkos taisykles;</w:t>
      </w:r>
    </w:p>
    <w:p w14:paraId="119EC7B9" w14:textId="77777777" w:rsidR="006B27B2" w:rsidRDefault="0028140D" w:rsidP="00AD194C">
      <w:pPr>
        <w:pStyle w:val="Sraopastraipa"/>
        <w:numPr>
          <w:ilvl w:val="1"/>
          <w:numId w:val="2"/>
        </w:numPr>
        <w:shd w:val="clear" w:color="auto" w:fill="FFFFFF"/>
        <w:tabs>
          <w:tab w:val="left" w:pos="1276"/>
          <w:tab w:val="left" w:pos="1418"/>
        </w:tabs>
        <w:spacing w:line="360" w:lineRule="auto"/>
        <w:ind w:left="0" w:firstLine="709"/>
        <w:contextualSpacing w:val="0"/>
        <w:jc w:val="both"/>
      </w:pPr>
      <w:r w:rsidRPr="004D6631">
        <w:t>leidžia įsakymus</w:t>
      </w:r>
      <w:r w:rsidR="006047B8">
        <w:t xml:space="preserve"> Namų</w:t>
      </w:r>
      <w:r w:rsidR="006A11AF">
        <w:t xml:space="preserve"> </w:t>
      </w:r>
      <w:r w:rsidR="00E851E5">
        <w:t xml:space="preserve">veiklos </w:t>
      </w:r>
      <w:r w:rsidR="003335A6" w:rsidRPr="00154E39">
        <w:t>klausimais</w:t>
      </w:r>
      <w:r w:rsidR="00E851E5">
        <w:t xml:space="preserve"> ir </w:t>
      </w:r>
      <w:r w:rsidRPr="004D6631">
        <w:t>kontroliuoja jų vykdymą;</w:t>
      </w:r>
    </w:p>
    <w:p w14:paraId="1360CB78" w14:textId="77777777" w:rsidR="006B27B2" w:rsidRDefault="00771737" w:rsidP="00AD194C">
      <w:pPr>
        <w:pStyle w:val="Sraopastraipa"/>
        <w:numPr>
          <w:ilvl w:val="1"/>
          <w:numId w:val="2"/>
        </w:numPr>
        <w:shd w:val="clear" w:color="auto" w:fill="FFFFFF"/>
        <w:tabs>
          <w:tab w:val="left" w:pos="1276"/>
          <w:tab w:val="left" w:pos="1418"/>
        </w:tabs>
        <w:spacing w:line="360" w:lineRule="auto"/>
        <w:ind w:left="0" w:firstLine="709"/>
        <w:contextualSpacing w:val="0"/>
        <w:jc w:val="both"/>
      </w:pPr>
      <w:r w:rsidRPr="00771737">
        <w:t>sudaro komisijas, darbo grupes;</w:t>
      </w:r>
    </w:p>
    <w:p w14:paraId="036A641C" w14:textId="77777777" w:rsidR="006B27B2" w:rsidRPr="004D6631" w:rsidRDefault="00482B5C" w:rsidP="00AD194C">
      <w:pPr>
        <w:pStyle w:val="Sraopastraipa"/>
        <w:numPr>
          <w:ilvl w:val="1"/>
          <w:numId w:val="2"/>
        </w:numPr>
        <w:shd w:val="clear" w:color="auto" w:fill="FFFFFF"/>
        <w:tabs>
          <w:tab w:val="left" w:pos="1276"/>
          <w:tab w:val="left" w:pos="1418"/>
        </w:tabs>
        <w:spacing w:line="360" w:lineRule="auto"/>
        <w:ind w:left="0" w:firstLine="709"/>
        <w:contextualSpacing w:val="0"/>
        <w:jc w:val="both"/>
      </w:pPr>
      <w:r>
        <w:t>kartu su Namų taryba sprendžia Namams</w:t>
      </w:r>
      <w:r w:rsidR="006B27B2" w:rsidRPr="006B27B2">
        <w:t xml:space="preserve"> svarbius palankios ugdymui aplinkos kūrimo klausimus;</w:t>
      </w:r>
    </w:p>
    <w:p w14:paraId="238F2B6A" w14:textId="77777777" w:rsidR="000A3AE9" w:rsidRPr="004D6631" w:rsidRDefault="0028140D" w:rsidP="00AD194C">
      <w:pPr>
        <w:pStyle w:val="Sraopastraipa"/>
        <w:numPr>
          <w:ilvl w:val="1"/>
          <w:numId w:val="2"/>
        </w:numPr>
        <w:shd w:val="clear" w:color="auto" w:fill="FFFFFF"/>
        <w:tabs>
          <w:tab w:val="left" w:pos="1276"/>
          <w:tab w:val="left" w:pos="1418"/>
        </w:tabs>
        <w:spacing w:line="360" w:lineRule="auto"/>
        <w:ind w:left="0" w:firstLine="709"/>
        <w:contextualSpacing w:val="0"/>
        <w:jc w:val="both"/>
      </w:pPr>
      <w:r w:rsidRPr="004D6631">
        <w:t xml:space="preserve">sudaro </w:t>
      </w:r>
      <w:r w:rsidR="00D4533F">
        <w:t>Namų</w:t>
      </w:r>
      <w:r w:rsidR="000A3AE9" w:rsidRPr="004D6631">
        <w:t xml:space="preserve"> </w:t>
      </w:r>
      <w:r w:rsidRPr="004D6631">
        <w:t xml:space="preserve">vardu sutartis </w:t>
      </w:r>
      <w:r w:rsidR="00D4533F">
        <w:t>Namų</w:t>
      </w:r>
      <w:r w:rsidR="000A3AE9" w:rsidRPr="004D6631">
        <w:t xml:space="preserve"> </w:t>
      </w:r>
      <w:r w:rsidRPr="004D6631">
        <w:t xml:space="preserve">funkcijoms </w:t>
      </w:r>
      <w:r w:rsidR="00B7650C">
        <w:t>vykdy</w:t>
      </w:r>
      <w:r w:rsidR="00B7650C" w:rsidRPr="004D6631">
        <w:t>ti</w:t>
      </w:r>
      <w:r w:rsidRPr="004D6631">
        <w:t>;</w:t>
      </w:r>
    </w:p>
    <w:p w14:paraId="46813F8C" w14:textId="77777777" w:rsidR="000A3AE9" w:rsidRPr="004D6631" w:rsidRDefault="00E851E5" w:rsidP="00AD194C">
      <w:pPr>
        <w:pStyle w:val="Sraopastraipa"/>
        <w:numPr>
          <w:ilvl w:val="1"/>
          <w:numId w:val="2"/>
        </w:numPr>
        <w:shd w:val="clear" w:color="auto" w:fill="FFFFFF"/>
        <w:tabs>
          <w:tab w:val="left" w:pos="1276"/>
          <w:tab w:val="left" w:pos="1440"/>
          <w:tab w:val="left" w:pos="1710"/>
          <w:tab w:val="left" w:pos="1890"/>
        </w:tabs>
        <w:spacing w:line="360" w:lineRule="auto"/>
        <w:ind w:left="0" w:firstLine="709"/>
        <w:contextualSpacing w:val="0"/>
        <w:jc w:val="both"/>
      </w:pPr>
      <w:r w:rsidRPr="004D6631">
        <w:t xml:space="preserve">teisės aktų nustatyta tvarka </w:t>
      </w:r>
      <w:r w:rsidR="0028140D" w:rsidRPr="004D6631">
        <w:t xml:space="preserve">organizuoja </w:t>
      </w:r>
      <w:r w:rsidR="00D4533F">
        <w:t>Namų</w:t>
      </w:r>
      <w:r w:rsidR="000A3AE9" w:rsidRPr="004D6631">
        <w:t xml:space="preserve"> </w:t>
      </w:r>
      <w:r w:rsidR="0028140D" w:rsidRPr="004D6631">
        <w:t>dokumentų saugojimą ir valdymą;</w:t>
      </w:r>
    </w:p>
    <w:p w14:paraId="676FC6FB" w14:textId="77777777" w:rsidR="000A3AE9" w:rsidRPr="004D6631" w:rsidRDefault="0028140D" w:rsidP="00AD194C">
      <w:pPr>
        <w:pStyle w:val="Sraopastraipa"/>
        <w:numPr>
          <w:ilvl w:val="1"/>
          <w:numId w:val="2"/>
        </w:numPr>
        <w:shd w:val="clear" w:color="auto" w:fill="FFFFFF"/>
        <w:tabs>
          <w:tab w:val="left" w:pos="1276"/>
          <w:tab w:val="left" w:pos="1440"/>
          <w:tab w:val="left" w:pos="1710"/>
          <w:tab w:val="left" w:pos="1890"/>
        </w:tabs>
        <w:spacing w:line="360" w:lineRule="auto"/>
        <w:ind w:left="0" w:firstLine="709"/>
        <w:contextualSpacing w:val="0"/>
        <w:jc w:val="both"/>
      </w:pPr>
      <w:r w:rsidRPr="004D6631">
        <w:lastRenderedPageBreak/>
        <w:t xml:space="preserve">teisės aktų nustatyta tvarka valdo, naudoja </w:t>
      </w:r>
      <w:r w:rsidR="009374E5">
        <w:t>Namų</w:t>
      </w:r>
      <w:r w:rsidR="000A3AE9" w:rsidRPr="004D6631">
        <w:t xml:space="preserve"> </w:t>
      </w:r>
      <w:r w:rsidRPr="004D6631">
        <w:t>turtą, lėšas ir jais disponuoja; rūpinasi intelektiniais, materialiniais, finansiniais, informaciniais ištekliais, užtikrina jų optimalų valdymą ir naudojimą;</w:t>
      </w:r>
    </w:p>
    <w:p w14:paraId="46318551" w14:textId="77777777" w:rsidR="000A3AE9" w:rsidRPr="004D6631" w:rsidRDefault="0028140D" w:rsidP="00AD194C">
      <w:pPr>
        <w:pStyle w:val="Sraopastraipa"/>
        <w:numPr>
          <w:ilvl w:val="1"/>
          <w:numId w:val="2"/>
        </w:numPr>
        <w:shd w:val="clear" w:color="auto" w:fill="FFFFFF"/>
        <w:tabs>
          <w:tab w:val="left" w:pos="1276"/>
          <w:tab w:val="left" w:pos="1440"/>
          <w:tab w:val="left" w:pos="1710"/>
        </w:tabs>
        <w:spacing w:line="360" w:lineRule="auto"/>
        <w:ind w:left="0" w:firstLine="709"/>
        <w:contextualSpacing w:val="0"/>
        <w:jc w:val="both"/>
      </w:pPr>
      <w:r w:rsidRPr="004D6631">
        <w:t xml:space="preserve">inicijuoja </w:t>
      </w:r>
      <w:r w:rsidR="00A3230E">
        <w:t>Namų</w:t>
      </w:r>
      <w:r w:rsidR="000A3AE9" w:rsidRPr="004D6631">
        <w:t xml:space="preserve"> </w:t>
      </w:r>
      <w:r w:rsidRPr="004D6631">
        <w:t>savivaldos institucijų sudarymą ir skatina jų veiklą;</w:t>
      </w:r>
    </w:p>
    <w:p w14:paraId="74D4511C" w14:textId="77777777" w:rsidR="000A3AE9" w:rsidRPr="004D6631" w:rsidRDefault="0028140D" w:rsidP="00AD194C">
      <w:pPr>
        <w:pStyle w:val="Sraopastraipa"/>
        <w:numPr>
          <w:ilvl w:val="1"/>
          <w:numId w:val="2"/>
        </w:numPr>
        <w:shd w:val="clear" w:color="auto" w:fill="FFFFFF"/>
        <w:tabs>
          <w:tab w:val="left" w:pos="1276"/>
          <w:tab w:val="left" w:pos="1440"/>
          <w:tab w:val="left" w:pos="1710"/>
        </w:tabs>
        <w:spacing w:line="360" w:lineRule="auto"/>
        <w:ind w:left="0" w:firstLine="709"/>
        <w:contextualSpacing w:val="0"/>
        <w:jc w:val="both"/>
      </w:pPr>
      <w:r w:rsidRPr="004D6631">
        <w:t xml:space="preserve">bendradarbiauja su </w:t>
      </w:r>
      <w:r w:rsidR="009376BE">
        <w:t>ugdytinių</w:t>
      </w:r>
      <w:r w:rsidRPr="004D6631">
        <w:t xml:space="preserve"> tėvais (globėjais, rūpintojais), pagalbą mokiniui, mokytojui ir </w:t>
      </w:r>
      <w:r w:rsidR="00EB596F">
        <w:t>Namams</w:t>
      </w:r>
      <w:r w:rsidR="000A3AE9" w:rsidRPr="004D6631">
        <w:t xml:space="preserve"> </w:t>
      </w:r>
      <w:r w:rsidRPr="004D6631">
        <w:t>teikiančiomis įstaigomis, teritorinėmis policijos, socialinių paslaugų, sveikatos įstaigomis, vaiko teisių apsaugos tarnybomis ir kitomis institucijomis, dirbančiomis vaiko teisių apsaugos srityje;</w:t>
      </w:r>
    </w:p>
    <w:p w14:paraId="10389377" w14:textId="77777777" w:rsidR="000A3AE9" w:rsidRPr="004D6631" w:rsidRDefault="0028140D" w:rsidP="00AD194C">
      <w:pPr>
        <w:pStyle w:val="Sraopastraipa"/>
        <w:numPr>
          <w:ilvl w:val="1"/>
          <w:numId w:val="2"/>
        </w:numPr>
        <w:shd w:val="clear" w:color="auto" w:fill="FFFFFF"/>
        <w:tabs>
          <w:tab w:val="left" w:pos="1276"/>
          <w:tab w:val="left" w:pos="1440"/>
          <w:tab w:val="left" w:pos="1710"/>
        </w:tabs>
        <w:spacing w:line="360" w:lineRule="auto"/>
        <w:ind w:left="0" w:firstLine="709"/>
        <w:contextualSpacing w:val="0"/>
        <w:jc w:val="both"/>
      </w:pPr>
      <w:r w:rsidRPr="004D6631">
        <w:t xml:space="preserve">atstovauja </w:t>
      </w:r>
      <w:r w:rsidR="00A3230E">
        <w:t>Namams</w:t>
      </w:r>
      <w:r w:rsidR="000A3AE9" w:rsidRPr="004D6631">
        <w:t xml:space="preserve"> </w:t>
      </w:r>
      <w:r w:rsidRPr="004D6631">
        <w:t>kitose institucijose;</w:t>
      </w:r>
    </w:p>
    <w:p w14:paraId="657DEC1C" w14:textId="77777777" w:rsidR="00F76B47" w:rsidRPr="006B27B2" w:rsidRDefault="00B0194A" w:rsidP="00AD194C">
      <w:pPr>
        <w:pStyle w:val="Sraopastraipa"/>
        <w:numPr>
          <w:ilvl w:val="1"/>
          <w:numId w:val="2"/>
        </w:numPr>
        <w:shd w:val="clear" w:color="auto" w:fill="FFFFFF"/>
        <w:tabs>
          <w:tab w:val="left" w:pos="1276"/>
          <w:tab w:val="left" w:pos="1440"/>
          <w:tab w:val="left" w:pos="1710"/>
        </w:tabs>
        <w:spacing w:line="360" w:lineRule="auto"/>
        <w:ind w:left="0" w:firstLine="709"/>
        <w:contextualSpacing w:val="0"/>
        <w:jc w:val="both"/>
      </w:pPr>
      <w:r w:rsidRPr="006B27B2">
        <w:t>u</w:t>
      </w:r>
      <w:r w:rsidR="0028140D" w:rsidRPr="006B27B2">
        <w:t>gdymo turinio formavimo ir ugdymo proceso organizavimo klausimais gali organizuoti mokytojų ir švietimo pagalbos specialistų, kurių veikla susijusi su nagrinėjamu klausimu, pasitarimus</w:t>
      </w:r>
      <w:r w:rsidR="003F1AD2" w:rsidRPr="006B27B2">
        <w:t>;</w:t>
      </w:r>
    </w:p>
    <w:p w14:paraId="2AD7CAA3" w14:textId="77777777" w:rsidR="006B27B2" w:rsidRPr="006B27B2" w:rsidRDefault="0086044E" w:rsidP="00AD194C">
      <w:pPr>
        <w:pStyle w:val="Sraopastraipa"/>
        <w:numPr>
          <w:ilvl w:val="1"/>
          <w:numId w:val="2"/>
        </w:numPr>
        <w:shd w:val="clear" w:color="auto" w:fill="FFFFFF"/>
        <w:tabs>
          <w:tab w:val="left" w:pos="1276"/>
          <w:tab w:val="left" w:pos="1440"/>
          <w:tab w:val="left" w:pos="1710"/>
        </w:tabs>
        <w:spacing w:line="360" w:lineRule="auto"/>
        <w:ind w:left="0" w:firstLine="709"/>
        <w:contextualSpacing w:val="0"/>
        <w:jc w:val="both"/>
      </w:pPr>
      <w:r>
        <w:t>analizuoja Namų</w:t>
      </w:r>
      <w:r w:rsidR="006B27B2" w:rsidRPr="006B27B2">
        <w:t xml:space="preserve"> veiklos ir valdymo i</w:t>
      </w:r>
      <w:r>
        <w:t>šteklių būklę ir atsako už Namų</w:t>
      </w:r>
      <w:r w:rsidR="006B27B2" w:rsidRPr="006B27B2">
        <w:t xml:space="preserve"> veiklos rezultatus</w:t>
      </w:r>
      <w:r w:rsidR="006B27B2">
        <w:t>;</w:t>
      </w:r>
    </w:p>
    <w:p w14:paraId="3385883D" w14:textId="2471781C" w:rsidR="00C507EF" w:rsidRDefault="00514A94" w:rsidP="00C507EF">
      <w:pPr>
        <w:pStyle w:val="Sraopastraipa"/>
        <w:numPr>
          <w:ilvl w:val="1"/>
          <w:numId w:val="2"/>
        </w:numPr>
        <w:shd w:val="clear" w:color="auto" w:fill="FFFFFF"/>
        <w:tabs>
          <w:tab w:val="left" w:pos="1276"/>
          <w:tab w:val="left" w:pos="1440"/>
          <w:tab w:val="left" w:pos="1710"/>
        </w:tabs>
        <w:spacing w:line="360" w:lineRule="auto"/>
        <w:ind w:left="0" w:firstLine="709"/>
        <w:contextualSpacing w:val="0"/>
        <w:jc w:val="both"/>
      </w:pPr>
      <w:r w:rsidRPr="004D6631">
        <w:t>vykdo kitas teisės aktuose ir pareigybės aprašyme nustatytas funkcijas</w:t>
      </w:r>
      <w:r w:rsidR="00C507EF">
        <w:t>.</w:t>
      </w:r>
    </w:p>
    <w:p w14:paraId="24C84868" w14:textId="77777777" w:rsidR="00DA3CCB" w:rsidRPr="004D6631" w:rsidRDefault="00C507EF" w:rsidP="00C507EF">
      <w:pPr>
        <w:pStyle w:val="Sraopastraipa"/>
        <w:shd w:val="clear" w:color="auto" w:fill="FFFFFF"/>
        <w:tabs>
          <w:tab w:val="left" w:pos="1276"/>
          <w:tab w:val="left" w:pos="1440"/>
          <w:tab w:val="left" w:pos="1710"/>
        </w:tabs>
        <w:spacing w:line="360" w:lineRule="auto"/>
        <w:ind w:left="0" w:firstLine="709"/>
        <w:contextualSpacing w:val="0"/>
        <w:jc w:val="both"/>
      </w:pPr>
      <w:r>
        <w:t xml:space="preserve">32. </w:t>
      </w:r>
      <w:r w:rsidR="0086044E">
        <w:t>Namų</w:t>
      </w:r>
      <w:r w:rsidR="00F76B47" w:rsidRPr="004D6631">
        <w:t xml:space="preserve"> </w:t>
      </w:r>
      <w:r w:rsidR="00DA3CCB" w:rsidRPr="004D6631">
        <w:t xml:space="preserve">direktorius atsako už teisės aktų laikymąsi </w:t>
      </w:r>
      <w:r w:rsidR="0086044E">
        <w:t>Namu</w:t>
      </w:r>
      <w:r w:rsidR="00446033">
        <w:t>o</w:t>
      </w:r>
      <w:r w:rsidR="0086044E">
        <w:t>se</w:t>
      </w:r>
      <w:r w:rsidR="006B27B2">
        <w:t>,</w:t>
      </w:r>
      <w:r w:rsidR="00DA3CCB" w:rsidRPr="004D6631">
        <w:t xml:space="preserve"> demokratinį </w:t>
      </w:r>
      <w:r w:rsidR="0086044E">
        <w:t>Namų</w:t>
      </w:r>
      <w:r w:rsidR="00F76B47" w:rsidRPr="004D6631">
        <w:t xml:space="preserve"> </w:t>
      </w:r>
      <w:r w:rsidR="00DA3CCB" w:rsidRPr="004D6631">
        <w:t xml:space="preserve">valdymą, </w:t>
      </w:r>
      <w:r w:rsidR="0086044E">
        <w:t>Namų</w:t>
      </w:r>
      <w:r w:rsidR="00F76B47" w:rsidRPr="004D6631">
        <w:t xml:space="preserve"> </w:t>
      </w:r>
      <w:r w:rsidR="00DA3CCB" w:rsidRPr="004D6631">
        <w:t xml:space="preserve">buhalterinės apskaitos organizavimą, bendruomenės narių informavimą, tinkamą funkcijų </w:t>
      </w:r>
      <w:r w:rsidR="00415EC1">
        <w:t>vykdy</w:t>
      </w:r>
      <w:r w:rsidR="00415EC1" w:rsidRPr="004D6631">
        <w:t>mą</w:t>
      </w:r>
      <w:r w:rsidR="00DA3CCB" w:rsidRPr="004D6631">
        <w:t xml:space="preserve">, nustatytų </w:t>
      </w:r>
      <w:r w:rsidR="0086044E">
        <w:t>Namų</w:t>
      </w:r>
      <w:r w:rsidR="00F76B47" w:rsidRPr="004D6631">
        <w:t xml:space="preserve"> </w:t>
      </w:r>
      <w:r w:rsidR="00DA3CCB" w:rsidRPr="004D6631">
        <w:t xml:space="preserve">tikslo ir uždavinių įgyvendinimą, </w:t>
      </w:r>
      <w:r w:rsidR="0086044E">
        <w:t>Namų</w:t>
      </w:r>
      <w:r w:rsidR="001B7925">
        <w:t xml:space="preserve"> </w:t>
      </w:r>
      <w:r w:rsidR="00DA3CCB" w:rsidRPr="004D6631">
        <w:t xml:space="preserve">veiklos rezultatus, už gerą ir veiksmingą vaiko minimalios priežiūros priemonių įgyvendinimą. </w:t>
      </w:r>
    </w:p>
    <w:p w14:paraId="6EFBF194" w14:textId="77777777" w:rsidR="006F321A" w:rsidRDefault="006F321A" w:rsidP="002E5A47">
      <w:pPr>
        <w:spacing w:after="0" w:line="240" w:lineRule="auto"/>
        <w:ind w:firstLine="709"/>
        <w:jc w:val="center"/>
        <w:rPr>
          <w:rFonts w:ascii="Times New Roman" w:eastAsia="Times New Roman" w:hAnsi="Times New Roman"/>
          <w:b/>
          <w:sz w:val="24"/>
          <w:szCs w:val="24"/>
        </w:rPr>
      </w:pPr>
    </w:p>
    <w:p w14:paraId="526FB0B4" w14:textId="77777777" w:rsidR="00D55DD8" w:rsidRPr="004D6631" w:rsidRDefault="00614792" w:rsidP="002E5A47">
      <w:pPr>
        <w:spacing w:after="0" w:line="240" w:lineRule="auto"/>
        <w:ind w:firstLine="709"/>
        <w:jc w:val="center"/>
        <w:rPr>
          <w:rFonts w:ascii="Times New Roman" w:eastAsia="Times New Roman" w:hAnsi="Times New Roman"/>
          <w:b/>
          <w:sz w:val="24"/>
          <w:szCs w:val="24"/>
        </w:rPr>
      </w:pPr>
      <w:r w:rsidRPr="004D6631">
        <w:rPr>
          <w:rFonts w:ascii="Times New Roman" w:eastAsia="Times New Roman" w:hAnsi="Times New Roman"/>
          <w:b/>
          <w:sz w:val="24"/>
          <w:szCs w:val="24"/>
        </w:rPr>
        <w:t>V</w:t>
      </w:r>
      <w:r w:rsidR="00D55DD8" w:rsidRPr="004D6631">
        <w:rPr>
          <w:rFonts w:ascii="Times New Roman" w:eastAsia="Times New Roman" w:hAnsi="Times New Roman"/>
          <w:b/>
          <w:sz w:val="24"/>
          <w:szCs w:val="24"/>
        </w:rPr>
        <w:t xml:space="preserve"> SKYRIUS</w:t>
      </w:r>
    </w:p>
    <w:p w14:paraId="21DABFA3" w14:textId="77777777" w:rsidR="00CE7155" w:rsidRPr="004D6631" w:rsidRDefault="00E96C8C" w:rsidP="002E5A47">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NAMŲ</w:t>
      </w:r>
      <w:r w:rsidR="000F57E7">
        <w:rPr>
          <w:rFonts w:ascii="Times New Roman" w:eastAsia="Times New Roman" w:hAnsi="Times New Roman"/>
          <w:b/>
          <w:sz w:val="24"/>
          <w:szCs w:val="24"/>
        </w:rPr>
        <w:t xml:space="preserve"> </w:t>
      </w:r>
      <w:r w:rsidR="0026431E" w:rsidRPr="004D6631">
        <w:rPr>
          <w:rFonts w:ascii="Times New Roman" w:eastAsia="Times New Roman" w:hAnsi="Times New Roman"/>
          <w:b/>
          <w:sz w:val="24"/>
          <w:szCs w:val="24"/>
        </w:rPr>
        <w:t>SAVIVALDA</w:t>
      </w:r>
    </w:p>
    <w:p w14:paraId="5FF68650" w14:textId="77777777" w:rsidR="0026431E" w:rsidRPr="004D6631" w:rsidRDefault="0026431E" w:rsidP="00AD603C">
      <w:pPr>
        <w:spacing w:after="0" w:line="360" w:lineRule="auto"/>
        <w:ind w:firstLine="709"/>
        <w:jc w:val="both"/>
        <w:rPr>
          <w:rFonts w:ascii="Times New Roman" w:eastAsia="Times New Roman" w:hAnsi="Times New Roman"/>
          <w:sz w:val="24"/>
          <w:szCs w:val="24"/>
        </w:rPr>
      </w:pPr>
    </w:p>
    <w:tbl>
      <w:tblPr>
        <w:tblW w:w="9459"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459"/>
      </w:tblGrid>
      <w:tr w:rsidR="004D6631" w:rsidRPr="002E5A47" w14:paraId="369B04D1" w14:textId="77777777" w:rsidTr="00A47658">
        <w:trPr>
          <w:trHeight w:val="1900"/>
        </w:trPr>
        <w:tc>
          <w:tcPr>
            <w:tcW w:w="9459" w:type="dxa"/>
            <w:tcBorders>
              <w:top w:val="nil"/>
              <w:left w:val="nil"/>
              <w:bottom w:val="nil"/>
              <w:right w:val="nil"/>
            </w:tcBorders>
          </w:tcPr>
          <w:p w14:paraId="0F8B8A73" w14:textId="2ABC57BF" w:rsidR="00751D88" w:rsidRPr="00BD4A25" w:rsidRDefault="00E96C8C" w:rsidP="00875EA8">
            <w:pPr>
              <w:pStyle w:val="Sraopastraipa"/>
              <w:numPr>
                <w:ilvl w:val="0"/>
                <w:numId w:val="15"/>
              </w:numPr>
              <w:tabs>
                <w:tab w:val="left" w:pos="1170"/>
              </w:tabs>
              <w:overflowPunct w:val="0"/>
              <w:autoSpaceDE w:val="0"/>
              <w:autoSpaceDN w:val="0"/>
              <w:adjustRightInd w:val="0"/>
              <w:spacing w:line="360" w:lineRule="auto"/>
              <w:ind w:left="0" w:firstLine="604"/>
              <w:jc w:val="both"/>
              <w:textAlignment w:val="baseline"/>
              <w:rPr>
                <w:rFonts w:eastAsia="Calibri"/>
              </w:rPr>
            </w:pPr>
            <w:r>
              <w:t>Namų</w:t>
            </w:r>
            <w:r w:rsidR="00E217C0" w:rsidRPr="00BD4A25">
              <w:t xml:space="preserve"> taryba yra</w:t>
            </w:r>
            <w:r w:rsidR="004C51DC" w:rsidRPr="00BD4A25">
              <w:t xml:space="preserve"> </w:t>
            </w:r>
            <w:r w:rsidR="0025419A" w:rsidRPr="00BD4A25">
              <w:t>aukščiausi</w:t>
            </w:r>
            <w:r w:rsidR="0025419A">
              <w:t>a</w:t>
            </w:r>
            <w:r w:rsidR="0025419A" w:rsidRPr="00BD4A25">
              <w:t xml:space="preserve"> </w:t>
            </w:r>
            <w:r>
              <w:t>Namų</w:t>
            </w:r>
            <w:r w:rsidR="00415EC1" w:rsidRPr="00BD4A25">
              <w:t xml:space="preserve"> </w:t>
            </w:r>
            <w:r w:rsidR="00751D88" w:rsidRPr="00BD4A25">
              <w:t xml:space="preserve">savivaldos institucija, telkianti </w:t>
            </w:r>
            <w:r w:rsidR="00D070F7" w:rsidRPr="00BD4A25">
              <w:t xml:space="preserve">ugdytinių, </w:t>
            </w:r>
            <w:r w:rsidR="00846413" w:rsidRPr="00BD4A25">
              <w:t>mokytojų</w:t>
            </w:r>
            <w:r w:rsidR="00751D88" w:rsidRPr="00BD4A25">
              <w:t>, tėvų (globėjų</w:t>
            </w:r>
            <w:r w:rsidR="00D070F7" w:rsidRPr="00BD4A25">
              <w:t>, rūpintojų</w:t>
            </w:r>
            <w:r w:rsidR="00751D88" w:rsidRPr="00BD4A25">
              <w:t xml:space="preserve">) </w:t>
            </w:r>
            <w:r w:rsidR="00D070F7" w:rsidRPr="00BD4A25">
              <w:t xml:space="preserve">ir vietos bendruomenės atstovus </w:t>
            </w:r>
            <w:r>
              <w:t>svarbiausiems Namų</w:t>
            </w:r>
            <w:r w:rsidR="00846413" w:rsidRPr="00BD4A25">
              <w:t xml:space="preserve"> veiklos sričių klausimams kolegialiai aptarti, nagrinėti ir spręsti. </w:t>
            </w:r>
          </w:p>
          <w:p w14:paraId="774B1A04" w14:textId="55813D57" w:rsidR="00031F4D" w:rsidRPr="00031F4D" w:rsidRDefault="00E96C8C" w:rsidP="00AD194C">
            <w:pPr>
              <w:numPr>
                <w:ilvl w:val="0"/>
                <w:numId w:val="15"/>
              </w:numPr>
              <w:tabs>
                <w:tab w:val="left" w:pos="1269"/>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Namų</w:t>
            </w:r>
            <w:r w:rsidR="00CE7155" w:rsidRPr="00BD4A25">
              <w:rPr>
                <w:rFonts w:ascii="Times New Roman" w:hAnsi="Times New Roman"/>
                <w:sz w:val="24"/>
                <w:szCs w:val="24"/>
              </w:rPr>
              <w:t xml:space="preserve"> </w:t>
            </w:r>
            <w:r w:rsidR="00CE7155" w:rsidRPr="00BD4A25">
              <w:rPr>
                <w:rFonts w:ascii="Times New Roman" w:hAnsi="Times New Roman"/>
                <w:bCs/>
                <w:sz w:val="24"/>
                <w:szCs w:val="24"/>
              </w:rPr>
              <w:t xml:space="preserve">tarybą sudaro </w:t>
            </w:r>
            <w:r w:rsidRPr="00A63980">
              <w:rPr>
                <w:rFonts w:ascii="Times New Roman" w:hAnsi="Times New Roman"/>
                <w:bCs/>
                <w:sz w:val="24"/>
                <w:szCs w:val="24"/>
              </w:rPr>
              <w:t>sept</w:t>
            </w:r>
            <w:r w:rsidR="00846413" w:rsidRPr="00A63980">
              <w:rPr>
                <w:rFonts w:ascii="Times New Roman" w:hAnsi="Times New Roman"/>
                <w:bCs/>
                <w:sz w:val="24"/>
                <w:szCs w:val="24"/>
              </w:rPr>
              <w:t>yni</w:t>
            </w:r>
            <w:r w:rsidR="00CE7155" w:rsidRPr="00BD4A25">
              <w:rPr>
                <w:rFonts w:ascii="Times New Roman" w:hAnsi="Times New Roman"/>
                <w:bCs/>
                <w:sz w:val="24"/>
                <w:szCs w:val="24"/>
              </w:rPr>
              <w:t xml:space="preserve"> nariai</w:t>
            </w:r>
            <w:r w:rsidR="00F318E7" w:rsidRPr="00BD4A25">
              <w:rPr>
                <w:rFonts w:ascii="Times New Roman" w:hAnsi="Times New Roman"/>
                <w:bCs/>
                <w:sz w:val="24"/>
                <w:szCs w:val="24"/>
              </w:rPr>
              <w:t>,</w:t>
            </w:r>
            <w:r w:rsidR="00230014" w:rsidRPr="00BD4A25">
              <w:rPr>
                <w:rFonts w:ascii="Times New Roman" w:hAnsi="Times New Roman"/>
                <w:bCs/>
                <w:sz w:val="24"/>
                <w:szCs w:val="24"/>
              </w:rPr>
              <w:t xml:space="preserve"> iš kurių </w:t>
            </w:r>
            <w:r w:rsidR="00846413" w:rsidRPr="00BD4A25">
              <w:rPr>
                <w:rFonts w:ascii="Times New Roman" w:hAnsi="Times New Roman"/>
                <w:bCs/>
                <w:sz w:val="24"/>
                <w:szCs w:val="24"/>
              </w:rPr>
              <w:t>du yra ugdytinių atstovai</w:t>
            </w:r>
            <w:r w:rsidR="00B51B11" w:rsidRPr="00BD4A25">
              <w:rPr>
                <w:rFonts w:ascii="Times New Roman" w:hAnsi="Times New Roman"/>
                <w:bCs/>
                <w:sz w:val="24"/>
                <w:szCs w:val="24"/>
              </w:rPr>
              <w:t xml:space="preserve"> – ugdytiniai</w:t>
            </w:r>
            <w:r w:rsidR="00846413" w:rsidRPr="00BD4A25">
              <w:rPr>
                <w:rFonts w:ascii="Times New Roman" w:hAnsi="Times New Roman"/>
                <w:bCs/>
                <w:sz w:val="24"/>
                <w:szCs w:val="24"/>
              </w:rPr>
              <w:t xml:space="preserve">, </w:t>
            </w:r>
            <w:r>
              <w:rPr>
                <w:rFonts w:ascii="Times New Roman" w:hAnsi="Times New Roman"/>
                <w:bCs/>
                <w:sz w:val="24"/>
                <w:szCs w:val="24"/>
              </w:rPr>
              <w:t>trys</w:t>
            </w:r>
            <w:r w:rsidR="00B51B11" w:rsidRPr="00BD4A25">
              <w:rPr>
                <w:rFonts w:ascii="Times New Roman" w:hAnsi="Times New Roman"/>
                <w:bCs/>
                <w:sz w:val="24"/>
                <w:szCs w:val="24"/>
              </w:rPr>
              <w:t xml:space="preserve"> yra</w:t>
            </w:r>
            <w:r w:rsidR="00846413" w:rsidRPr="00BD4A25">
              <w:rPr>
                <w:rFonts w:ascii="Times New Roman" w:hAnsi="Times New Roman"/>
                <w:bCs/>
                <w:sz w:val="24"/>
                <w:szCs w:val="24"/>
              </w:rPr>
              <w:t xml:space="preserve"> mokytojų atstovai </w:t>
            </w:r>
            <w:r w:rsidR="00F318E7" w:rsidRPr="00BD4A25">
              <w:rPr>
                <w:rFonts w:ascii="Times New Roman" w:hAnsi="Times New Roman"/>
                <w:bCs/>
                <w:sz w:val="24"/>
                <w:szCs w:val="24"/>
              </w:rPr>
              <w:t>–</w:t>
            </w:r>
            <w:r w:rsidR="00230014" w:rsidRPr="00BD4A25">
              <w:rPr>
                <w:rFonts w:ascii="Times New Roman" w:hAnsi="Times New Roman"/>
                <w:bCs/>
                <w:sz w:val="24"/>
                <w:szCs w:val="24"/>
              </w:rPr>
              <w:t xml:space="preserve">mokytojai, </w:t>
            </w:r>
            <w:r w:rsidR="007C3EE1" w:rsidRPr="00BD4A25">
              <w:rPr>
                <w:rFonts w:ascii="Times New Roman" w:hAnsi="Times New Roman"/>
                <w:bCs/>
                <w:sz w:val="24"/>
                <w:szCs w:val="24"/>
              </w:rPr>
              <w:t xml:space="preserve">vienas </w:t>
            </w:r>
            <w:r w:rsidR="00B51B11" w:rsidRPr="00BD4A25">
              <w:rPr>
                <w:rFonts w:ascii="Times New Roman" w:hAnsi="Times New Roman"/>
                <w:bCs/>
                <w:sz w:val="24"/>
                <w:szCs w:val="24"/>
              </w:rPr>
              <w:t xml:space="preserve">yra </w:t>
            </w:r>
            <w:r w:rsidR="007C3EE1" w:rsidRPr="00BD4A25">
              <w:rPr>
                <w:rFonts w:ascii="Times New Roman" w:hAnsi="Times New Roman"/>
                <w:bCs/>
                <w:sz w:val="24"/>
                <w:szCs w:val="24"/>
              </w:rPr>
              <w:t>tėvų</w:t>
            </w:r>
            <w:r w:rsidR="00B51B11" w:rsidRPr="00BD4A25">
              <w:rPr>
                <w:rFonts w:ascii="Times New Roman" w:hAnsi="Times New Roman"/>
                <w:bCs/>
                <w:sz w:val="24"/>
                <w:szCs w:val="24"/>
              </w:rPr>
              <w:t xml:space="preserve"> (globėjų, rūpintojų) atstovas</w:t>
            </w:r>
            <w:r w:rsidR="00075D40">
              <w:rPr>
                <w:rFonts w:ascii="Times New Roman" w:hAnsi="Times New Roman"/>
                <w:bCs/>
                <w:sz w:val="24"/>
                <w:szCs w:val="24"/>
              </w:rPr>
              <w:t xml:space="preserve"> – tėvas (globėjas, rūpintojas)</w:t>
            </w:r>
            <w:r w:rsidR="00230014" w:rsidRPr="00BD4A25">
              <w:rPr>
                <w:rFonts w:ascii="Times New Roman" w:hAnsi="Times New Roman"/>
                <w:bCs/>
                <w:sz w:val="24"/>
                <w:szCs w:val="24"/>
              </w:rPr>
              <w:t xml:space="preserve">, ir vienas </w:t>
            </w:r>
            <w:r w:rsidR="00B51B11" w:rsidRPr="00BD4A25">
              <w:rPr>
                <w:rFonts w:ascii="Times New Roman" w:hAnsi="Times New Roman"/>
                <w:bCs/>
                <w:sz w:val="24"/>
                <w:szCs w:val="24"/>
              </w:rPr>
              <w:t xml:space="preserve">vietos </w:t>
            </w:r>
            <w:r w:rsidR="00230014" w:rsidRPr="00BD4A25">
              <w:rPr>
                <w:rFonts w:ascii="Times New Roman" w:hAnsi="Times New Roman"/>
                <w:bCs/>
                <w:sz w:val="24"/>
                <w:szCs w:val="24"/>
              </w:rPr>
              <w:t>bendruomenės atstovas</w:t>
            </w:r>
            <w:r w:rsidR="00B51B11" w:rsidRPr="00BD4A25">
              <w:rPr>
                <w:rFonts w:ascii="Times New Roman" w:hAnsi="Times New Roman"/>
                <w:bCs/>
                <w:sz w:val="24"/>
                <w:szCs w:val="24"/>
              </w:rPr>
              <w:t xml:space="preserve"> – vietos </w:t>
            </w:r>
            <w:proofErr w:type="spellStart"/>
            <w:r w:rsidR="00B51B11" w:rsidRPr="00BD4A25">
              <w:rPr>
                <w:rFonts w:ascii="Times New Roman" w:hAnsi="Times New Roman"/>
                <w:bCs/>
                <w:sz w:val="24"/>
                <w:szCs w:val="24"/>
              </w:rPr>
              <w:t>benduomenės</w:t>
            </w:r>
            <w:proofErr w:type="spellEnd"/>
            <w:r w:rsidR="00B51B11" w:rsidRPr="00BD4A25">
              <w:rPr>
                <w:rFonts w:ascii="Times New Roman" w:hAnsi="Times New Roman"/>
                <w:bCs/>
                <w:sz w:val="24"/>
                <w:szCs w:val="24"/>
              </w:rPr>
              <w:t xml:space="preserve"> narys</w:t>
            </w:r>
            <w:r w:rsidR="00230014" w:rsidRPr="00BD4A25">
              <w:rPr>
                <w:rFonts w:ascii="Times New Roman" w:hAnsi="Times New Roman"/>
                <w:bCs/>
                <w:sz w:val="24"/>
                <w:szCs w:val="24"/>
              </w:rPr>
              <w:t>.</w:t>
            </w:r>
          </w:p>
          <w:p w14:paraId="17320D28" w14:textId="5D28BB39" w:rsidR="0026431E" w:rsidRPr="00BD4A25" w:rsidRDefault="00031F4D" w:rsidP="00AD194C">
            <w:pPr>
              <w:numPr>
                <w:ilvl w:val="0"/>
                <w:numId w:val="15"/>
              </w:numPr>
              <w:tabs>
                <w:tab w:val="left" w:pos="1269"/>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bCs/>
                <w:sz w:val="24"/>
                <w:szCs w:val="24"/>
              </w:rPr>
              <w:t>Namų tarybos nariu gali būti asmuo, turintis žinių ir gebėjimų, padedančių siekti Namų strateginių tikslų Namų misiją</w:t>
            </w:r>
            <w:r w:rsidR="00DF4AFF">
              <w:rPr>
                <w:rFonts w:ascii="Times New Roman" w:hAnsi="Times New Roman"/>
                <w:bCs/>
                <w:sz w:val="24"/>
                <w:szCs w:val="24"/>
              </w:rPr>
              <w:t xml:space="preserve">. Namų tarybos nariu negali būti </w:t>
            </w:r>
            <w:proofErr w:type="spellStart"/>
            <w:r w:rsidR="00DF4AFF">
              <w:rPr>
                <w:rFonts w:ascii="Times New Roman" w:hAnsi="Times New Roman"/>
                <w:bCs/>
                <w:sz w:val="24"/>
                <w:szCs w:val="24"/>
              </w:rPr>
              <w:t>Namų</w:t>
            </w:r>
            <w:r w:rsidR="00875EA8">
              <w:rPr>
                <w:rFonts w:ascii="Times New Roman" w:hAnsi="Times New Roman"/>
                <w:bCs/>
                <w:sz w:val="24"/>
                <w:szCs w:val="24"/>
              </w:rPr>
              <w:t>direktorius</w:t>
            </w:r>
            <w:proofErr w:type="spellEnd"/>
            <w:r w:rsidR="00DF4AFF">
              <w:rPr>
                <w:rFonts w:ascii="Times New Roman" w:hAnsi="Times New Roman"/>
                <w:bCs/>
                <w:sz w:val="24"/>
                <w:szCs w:val="24"/>
              </w:rPr>
              <w:t>, valst</w:t>
            </w:r>
            <w:r w:rsidR="00E21A30">
              <w:rPr>
                <w:rFonts w:ascii="Times New Roman" w:hAnsi="Times New Roman"/>
                <w:bCs/>
                <w:sz w:val="24"/>
                <w:szCs w:val="24"/>
              </w:rPr>
              <w:t>y</w:t>
            </w:r>
            <w:r w:rsidR="00DF4AFF">
              <w:rPr>
                <w:rFonts w:ascii="Times New Roman" w:hAnsi="Times New Roman"/>
                <w:bCs/>
                <w:sz w:val="24"/>
                <w:szCs w:val="24"/>
              </w:rPr>
              <w:t>bės politikai, politinio (asmeninio)</w:t>
            </w:r>
            <w:r w:rsidR="00324F5C">
              <w:rPr>
                <w:rFonts w:ascii="Times New Roman" w:hAnsi="Times New Roman"/>
                <w:bCs/>
                <w:sz w:val="24"/>
                <w:szCs w:val="24"/>
              </w:rPr>
              <w:t xml:space="preserve"> pasitikėjimo valstybės tarnautojai.</w:t>
            </w:r>
            <w:r w:rsidR="00230014" w:rsidRPr="00BD4A25">
              <w:rPr>
                <w:rFonts w:ascii="Times New Roman" w:hAnsi="Times New Roman"/>
                <w:bCs/>
                <w:sz w:val="24"/>
                <w:szCs w:val="24"/>
              </w:rPr>
              <w:t xml:space="preserve"> </w:t>
            </w:r>
          </w:p>
          <w:p w14:paraId="762F7B30" w14:textId="77777777" w:rsidR="00F318E7" w:rsidRPr="00BD4A25" w:rsidRDefault="00B51B11" w:rsidP="00AD194C">
            <w:pPr>
              <w:numPr>
                <w:ilvl w:val="0"/>
                <w:numId w:val="15"/>
              </w:numPr>
              <w:tabs>
                <w:tab w:val="left" w:pos="1269"/>
              </w:tabs>
              <w:autoSpaceDE w:val="0"/>
              <w:autoSpaceDN w:val="0"/>
              <w:adjustRightInd w:val="0"/>
              <w:spacing w:after="0" w:line="360" w:lineRule="auto"/>
              <w:ind w:left="0" w:firstLine="709"/>
              <w:jc w:val="both"/>
              <w:rPr>
                <w:rFonts w:ascii="Times New Roman" w:eastAsia="Times New Roman" w:hAnsi="Times New Roman"/>
                <w:sz w:val="24"/>
                <w:szCs w:val="24"/>
              </w:rPr>
            </w:pPr>
            <w:r w:rsidRPr="00BD4A25">
              <w:rPr>
                <w:rFonts w:ascii="Times New Roman" w:hAnsi="Times New Roman"/>
                <w:sz w:val="24"/>
                <w:szCs w:val="24"/>
              </w:rPr>
              <w:t xml:space="preserve">Ugdytinių atstovus į </w:t>
            </w:r>
            <w:r w:rsidR="00E96C8C">
              <w:rPr>
                <w:rFonts w:ascii="Times New Roman" w:hAnsi="Times New Roman"/>
                <w:sz w:val="24"/>
                <w:szCs w:val="24"/>
              </w:rPr>
              <w:t>Namų</w:t>
            </w:r>
            <w:r w:rsidR="00F318E7" w:rsidRPr="00BD4A25">
              <w:rPr>
                <w:rFonts w:ascii="Times New Roman" w:hAnsi="Times New Roman"/>
                <w:sz w:val="24"/>
                <w:szCs w:val="24"/>
              </w:rPr>
              <w:t xml:space="preserve"> </w:t>
            </w:r>
            <w:r w:rsidRPr="00BD4A25">
              <w:rPr>
                <w:rFonts w:ascii="Times New Roman" w:hAnsi="Times New Roman"/>
                <w:sz w:val="24"/>
                <w:szCs w:val="24"/>
              </w:rPr>
              <w:t xml:space="preserve">tarybą deleguoja juos išrinkę būrelių ugdytinių susirinkimai, </w:t>
            </w:r>
            <w:r w:rsidRPr="00BD4A25">
              <w:rPr>
                <w:rFonts w:ascii="Times New Roman" w:hAnsi="Times New Roman"/>
                <w:bCs/>
                <w:sz w:val="24"/>
                <w:szCs w:val="24"/>
              </w:rPr>
              <w:t xml:space="preserve">mokytojų atstovus </w:t>
            </w:r>
            <w:r w:rsidRPr="00BD4A25">
              <w:rPr>
                <w:rFonts w:ascii="Times New Roman" w:hAnsi="Times New Roman"/>
                <w:sz w:val="24"/>
                <w:szCs w:val="24"/>
              </w:rPr>
              <w:t xml:space="preserve">– mokytojų taryba, </w:t>
            </w:r>
            <w:r w:rsidRPr="00BD4A25">
              <w:rPr>
                <w:rFonts w:ascii="Times New Roman" w:eastAsia="Times New Roman" w:hAnsi="Times New Roman"/>
                <w:sz w:val="24"/>
                <w:szCs w:val="24"/>
              </w:rPr>
              <w:t xml:space="preserve">tėvų (globėjų, rūpintojų) atstovą </w:t>
            </w:r>
            <w:r w:rsidR="00E217C0" w:rsidRPr="00BD4A25">
              <w:rPr>
                <w:rFonts w:ascii="Times New Roman" w:eastAsia="Times New Roman" w:hAnsi="Times New Roman"/>
                <w:sz w:val="24"/>
                <w:szCs w:val="24"/>
              </w:rPr>
              <w:t>–</w:t>
            </w:r>
            <w:r w:rsidRPr="00BD4A25">
              <w:rPr>
                <w:rFonts w:ascii="Times New Roman" w:eastAsia="Times New Roman" w:hAnsi="Times New Roman"/>
                <w:sz w:val="24"/>
                <w:szCs w:val="24"/>
              </w:rPr>
              <w:t xml:space="preserve"> </w:t>
            </w:r>
            <w:r w:rsidRPr="00BD4A25">
              <w:rPr>
                <w:rFonts w:ascii="Times New Roman" w:eastAsia="Times New Roman" w:hAnsi="Times New Roman"/>
                <w:bCs/>
                <w:sz w:val="24"/>
                <w:szCs w:val="24"/>
              </w:rPr>
              <w:t xml:space="preserve">būrelių tėvų susirinkimas, </w:t>
            </w:r>
            <w:r w:rsidRPr="00BD4A25">
              <w:rPr>
                <w:rFonts w:ascii="Times New Roman" w:hAnsi="Times New Roman"/>
                <w:bCs/>
                <w:sz w:val="24"/>
                <w:szCs w:val="24"/>
              </w:rPr>
              <w:t xml:space="preserve">bendruomenės atstovą – </w:t>
            </w:r>
            <w:r w:rsidR="008D4F72">
              <w:rPr>
                <w:rFonts w:ascii="Times New Roman" w:hAnsi="Times New Roman"/>
                <w:bCs/>
                <w:sz w:val="24"/>
                <w:szCs w:val="24"/>
              </w:rPr>
              <w:t xml:space="preserve">Naujosios Vilnios seniūnija. </w:t>
            </w:r>
            <w:r w:rsidR="00E96C8C">
              <w:rPr>
                <w:rFonts w:ascii="Times New Roman" w:hAnsi="Times New Roman"/>
                <w:sz w:val="24"/>
                <w:szCs w:val="24"/>
              </w:rPr>
              <w:t>Namų</w:t>
            </w:r>
            <w:r w:rsidR="00E217C0" w:rsidRPr="00BD4A25">
              <w:rPr>
                <w:rFonts w:ascii="Times New Roman" w:hAnsi="Times New Roman"/>
                <w:sz w:val="24"/>
                <w:szCs w:val="24"/>
              </w:rPr>
              <w:t xml:space="preserve"> tarybos sudėtį tvirtina direktorius.</w:t>
            </w:r>
          </w:p>
          <w:p w14:paraId="1695E178" w14:textId="77777777" w:rsidR="00631A24" w:rsidRPr="00BD4A25" w:rsidRDefault="00E96C8C" w:rsidP="00AD194C">
            <w:pPr>
              <w:numPr>
                <w:ilvl w:val="0"/>
                <w:numId w:val="15"/>
              </w:numPr>
              <w:tabs>
                <w:tab w:val="left" w:pos="1269"/>
              </w:tabs>
              <w:autoSpaceDE w:val="0"/>
              <w:autoSpaceDN w:val="0"/>
              <w:adjustRightInd w:val="0"/>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bCs/>
                <w:sz w:val="24"/>
                <w:szCs w:val="24"/>
              </w:rPr>
              <w:lastRenderedPageBreak/>
              <w:t>Nutrūkus Namų</w:t>
            </w:r>
            <w:r w:rsidR="00F318E7" w:rsidRPr="00BD4A25">
              <w:rPr>
                <w:rFonts w:ascii="Times New Roman" w:eastAsia="Times New Roman" w:hAnsi="Times New Roman"/>
                <w:bCs/>
                <w:sz w:val="24"/>
                <w:szCs w:val="24"/>
              </w:rPr>
              <w:t xml:space="preserve"> tarybos nario įgaliojimams pirma laiko į jo vietą deleguojamas išrinktas </w:t>
            </w:r>
            <w:r w:rsidR="00E217C0" w:rsidRPr="00BD4A25">
              <w:rPr>
                <w:rFonts w:ascii="Times New Roman" w:eastAsia="Times New Roman" w:hAnsi="Times New Roman"/>
                <w:bCs/>
                <w:sz w:val="24"/>
                <w:szCs w:val="24"/>
              </w:rPr>
              <w:t xml:space="preserve">naujas </w:t>
            </w:r>
            <w:r w:rsidR="00F318E7" w:rsidRPr="00BD4A25">
              <w:rPr>
                <w:rFonts w:ascii="Times New Roman" w:eastAsia="Times New Roman" w:hAnsi="Times New Roman"/>
                <w:bCs/>
                <w:sz w:val="24"/>
                <w:szCs w:val="24"/>
              </w:rPr>
              <w:t>atitinkamai ugdytinių</w:t>
            </w:r>
            <w:r w:rsidR="00F318E7" w:rsidRPr="002A0E99">
              <w:rPr>
                <w:rFonts w:ascii="Times New Roman" w:eastAsia="Times New Roman" w:hAnsi="Times New Roman"/>
                <w:bCs/>
                <w:sz w:val="24"/>
                <w:szCs w:val="24"/>
              </w:rPr>
              <w:t xml:space="preserve">, </w:t>
            </w:r>
            <w:r w:rsidR="00F318E7" w:rsidRPr="002A0E99">
              <w:rPr>
                <w:rFonts w:ascii="Times New Roman" w:hAnsi="Times New Roman"/>
                <w:sz w:val="24"/>
                <w:szCs w:val="24"/>
              </w:rPr>
              <w:t>mokytojų,</w:t>
            </w:r>
            <w:r w:rsidR="00F318E7" w:rsidRPr="00BD4A25">
              <w:t xml:space="preserve"> </w:t>
            </w:r>
            <w:r w:rsidR="00F318E7" w:rsidRPr="00BD4A25">
              <w:rPr>
                <w:rFonts w:ascii="Times New Roman" w:eastAsia="Times New Roman" w:hAnsi="Times New Roman"/>
                <w:sz w:val="24"/>
                <w:szCs w:val="24"/>
              </w:rPr>
              <w:t xml:space="preserve">tėvų (globėjų, rūpintojų) ir vietos bendruomenės atstovas </w:t>
            </w:r>
            <w:r w:rsidR="00E217C0" w:rsidRPr="00BD4A25">
              <w:rPr>
                <w:rFonts w:ascii="Times New Roman" w:eastAsia="Times New Roman" w:hAnsi="Times New Roman"/>
                <w:bCs/>
                <w:sz w:val="24"/>
                <w:szCs w:val="24"/>
              </w:rPr>
              <w:t xml:space="preserve">tėvų </w:t>
            </w:r>
            <w:r>
              <w:rPr>
                <w:rFonts w:ascii="Times New Roman" w:eastAsia="Times New Roman" w:hAnsi="Times New Roman"/>
                <w:bCs/>
                <w:sz w:val="24"/>
                <w:szCs w:val="24"/>
              </w:rPr>
              <w:t>iki veikiančios Namų</w:t>
            </w:r>
            <w:r w:rsidR="00F318E7" w:rsidRPr="00BD4A25">
              <w:rPr>
                <w:rFonts w:ascii="Times New Roman" w:eastAsia="Times New Roman" w:hAnsi="Times New Roman"/>
                <w:bCs/>
                <w:sz w:val="24"/>
                <w:szCs w:val="24"/>
              </w:rPr>
              <w:t xml:space="preserve"> tarybos kadencijos pabaigos. </w:t>
            </w:r>
          </w:p>
          <w:p w14:paraId="0EF763FB" w14:textId="1F3B802A" w:rsidR="00E217C0" w:rsidRPr="00707D76" w:rsidRDefault="00E96C8C" w:rsidP="00D65B9E">
            <w:pPr>
              <w:numPr>
                <w:ilvl w:val="0"/>
                <w:numId w:val="15"/>
              </w:numPr>
              <w:tabs>
                <w:tab w:val="left" w:pos="1029"/>
              </w:tabs>
              <w:autoSpaceDE w:val="0"/>
              <w:autoSpaceDN w:val="0"/>
              <w:adjustRightInd w:val="0"/>
              <w:spacing w:after="0" w:line="360" w:lineRule="auto"/>
              <w:ind w:left="0" w:firstLine="604"/>
              <w:jc w:val="both"/>
              <w:rPr>
                <w:rFonts w:ascii="Times New Roman" w:eastAsia="Times New Roman" w:hAnsi="Times New Roman"/>
                <w:sz w:val="24"/>
                <w:szCs w:val="24"/>
              </w:rPr>
            </w:pPr>
            <w:r>
              <w:rPr>
                <w:rFonts w:ascii="Times New Roman" w:eastAsia="Times New Roman" w:hAnsi="Times New Roman"/>
                <w:bCs/>
                <w:sz w:val="24"/>
                <w:szCs w:val="24"/>
              </w:rPr>
              <w:t>Namų</w:t>
            </w:r>
            <w:r w:rsidR="00631A24" w:rsidRPr="00BD4A25">
              <w:rPr>
                <w:rFonts w:ascii="Times New Roman" w:eastAsia="Times New Roman" w:hAnsi="Times New Roman"/>
                <w:bCs/>
                <w:sz w:val="24"/>
                <w:szCs w:val="24"/>
              </w:rPr>
              <w:t xml:space="preserve"> tarybos kadencija – </w:t>
            </w:r>
            <w:r w:rsidR="0025419A" w:rsidRPr="00BD4A25">
              <w:rPr>
                <w:rFonts w:ascii="Times New Roman" w:eastAsia="Times New Roman" w:hAnsi="Times New Roman"/>
                <w:bCs/>
                <w:sz w:val="24"/>
                <w:szCs w:val="24"/>
              </w:rPr>
              <w:t>tr</w:t>
            </w:r>
            <w:r w:rsidR="0025419A">
              <w:rPr>
                <w:rFonts w:ascii="Times New Roman" w:eastAsia="Times New Roman" w:hAnsi="Times New Roman"/>
                <w:bCs/>
                <w:sz w:val="24"/>
                <w:szCs w:val="24"/>
              </w:rPr>
              <w:t>eji</w:t>
            </w:r>
            <w:r w:rsidR="0025419A" w:rsidRPr="00BD4A25">
              <w:rPr>
                <w:rFonts w:ascii="Times New Roman" w:eastAsia="Times New Roman" w:hAnsi="Times New Roman"/>
                <w:bCs/>
                <w:sz w:val="24"/>
                <w:szCs w:val="24"/>
              </w:rPr>
              <w:t xml:space="preserve"> </w:t>
            </w:r>
            <w:r w:rsidR="00631A24" w:rsidRPr="00BD4A25">
              <w:rPr>
                <w:rFonts w:ascii="Times New Roman" w:eastAsia="Times New Roman" w:hAnsi="Times New Roman"/>
                <w:bCs/>
                <w:sz w:val="24"/>
                <w:szCs w:val="24"/>
              </w:rPr>
              <w:t xml:space="preserve">metai. </w:t>
            </w:r>
            <w:r>
              <w:rPr>
                <w:rFonts w:ascii="Times New Roman" w:eastAsia="Times New Roman" w:hAnsi="Times New Roman"/>
                <w:bCs/>
                <w:sz w:val="24"/>
                <w:szCs w:val="24"/>
              </w:rPr>
              <w:t>Namų</w:t>
            </w:r>
            <w:r w:rsidR="00F318E7" w:rsidRPr="00BD4A25">
              <w:rPr>
                <w:rFonts w:ascii="Times New Roman" w:eastAsia="Times New Roman" w:hAnsi="Times New Roman"/>
                <w:bCs/>
                <w:sz w:val="24"/>
                <w:szCs w:val="24"/>
              </w:rPr>
              <w:t xml:space="preserve"> nario kadencijų skaičius </w:t>
            </w:r>
            <w:r w:rsidR="00E217C0" w:rsidRPr="00BD4A25">
              <w:rPr>
                <w:rFonts w:ascii="Times New Roman" w:eastAsia="Times New Roman" w:hAnsi="Times New Roman"/>
                <w:bCs/>
                <w:sz w:val="24"/>
                <w:szCs w:val="24"/>
              </w:rPr>
              <w:t>–</w:t>
            </w:r>
            <w:r w:rsidR="00631A24" w:rsidRPr="00BD4A25">
              <w:rPr>
                <w:rFonts w:ascii="Times New Roman" w:eastAsia="Times New Roman" w:hAnsi="Times New Roman"/>
                <w:bCs/>
                <w:sz w:val="24"/>
                <w:szCs w:val="24"/>
              </w:rPr>
              <w:t xml:space="preserve"> dvi</w:t>
            </w:r>
            <w:r w:rsidR="00E217C0" w:rsidRPr="00BD4A25">
              <w:rPr>
                <w:rFonts w:ascii="Times New Roman" w:eastAsia="Times New Roman" w:hAnsi="Times New Roman"/>
                <w:bCs/>
                <w:sz w:val="24"/>
                <w:szCs w:val="24"/>
              </w:rPr>
              <w:t>.</w:t>
            </w:r>
          </w:p>
          <w:p w14:paraId="68066609" w14:textId="48B098F5" w:rsidR="00304F60" w:rsidRPr="00304F60" w:rsidRDefault="00304F60" w:rsidP="00D65B9E">
            <w:pPr>
              <w:tabs>
                <w:tab w:val="left" w:pos="540"/>
                <w:tab w:val="left" w:pos="1029"/>
              </w:tabs>
              <w:overflowPunct w:val="0"/>
              <w:autoSpaceDE w:val="0"/>
              <w:autoSpaceDN w:val="0"/>
              <w:adjustRightInd w:val="0"/>
              <w:spacing w:after="0" w:line="360" w:lineRule="auto"/>
              <w:ind w:firstLine="604"/>
              <w:jc w:val="both"/>
              <w:textAlignment w:val="baseline"/>
              <w:rPr>
                <w:rFonts w:ascii="Times New Roman" w:hAnsi="Times New Roman"/>
                <w:sz w:val="24"/>
                <w:szCs w:val="24"/>
              </w:rPr>
            </w:pPr>
            <w:r w:rsidRPr="00304F60">
              <w:rPr>
                <w:rFonts w:ascii="Times New Roman" w:hAnsi="Times New Roman"/>
                <w:sz w:val="24"/>
                <w:szCs w:val="24"/>
              </w:rPr>
              <w:t>39. Likus ne mažiau kaip dviem mėnesiams iki</w:t>
            </w:r>
            <w:r>
              <w:rPr>
                <w:rFonts w:ascii="Times New Roman" w:hAnsi="Times New Roman"/>
                <w:sz w:val="24"/>
                <w:szCs w:val="24"/>
              </w:rPr>
              <w:t xml:space="preserve"> Namų</w:t>
            </w:r>
            <w:r w:rsidRPr="00304F60">
              <w:rPr>
                <w:rFonts w:ascii="Times New Roman" w:hAnsi="Times New Roman"/>
                <w:sz w:val="24"/>
                <w:szCs w:val="24"/>
              </w:rPr>
              <w:t xml:space="preserve"> tarybos kadencijos pabaigos, skelbiami nauji </w:t>
            </w:r>
            <w:r w:rsidR="00D65B9E">
              <w:rPr>
                <w:rFonts w:ascii="Times New Roman" w:hAnsi="Times New Roman"/>
                <w:sz w:val="24"/>
                <w:szCs w:val="24"/>
              </w:rPr>
              <w:t>Namų</w:t>
            </w:r>
            <w:r w:rsidR="00D65B9E" w:rsidRPr="00304F60">
              <w:rPr>
                <w:rFonts w:ascii="Times New Roman" w:hAnsi="Times New Roman"/>
                <w:sz w:val="24"/>
                <w:szCs w:val="24"/>
              </w:rPr>
              <w:t xml:space="preserve"> </w:t>
            </w:r>
            <w:r w:rsidRPr="00304F60">
              <w:rPr>
                <w:rFonts w:ascii="Times New Roman" w:hAnsi="Times New Roman"/>
                <w:sz w:val="24"/>
                <w:szCs w:val="24"/>
              </w:rPr>
              <w:t xml:space="preserve">tarybos rinkimai. </w:t>
            </w:r>
          </w:p>
          <w:p w14:paraId="6FC570AB" w14:textId="7A053394" w:rsidR="00304F60" w:rsidRDefault="00304F60" w:rsidP="00D65B9E">
            <w:pPr>
              <w:tabs>
                <w:tab w:val="left" w:pos="540"/>
                <w:tab w:val="left" w:pos="1029"/>
              </w:tabs>
              <w:overflowPunct w:val="0"/>
              <w:autoSpaceDE w:val="0"/>
              <w:autoSpaceDN w:val="0"/>
              <w:adjustRightInd w:val="0"/>
              <w:spacing w:after="0" w:line="360" w:lineRule="auto"/>
              <w:ind w:firstLine="604"/>
              <w:jc w:val="both"/>
              <w:textAlignment w:val="baseline"/>
              <w:rPr>
                <w:rFonts w:ascii="Times New Roman" w:hAnsi="Times New Roman"/>
                <w:sz w:val="24"/>
                <w:szCs w:val="24"/>
              </w:rPr>
            </w:pPr>
            <w:r w:rsidRPr="00304F60">
              <w:rPr>
                <w:rFonts w:ascii="Times New Roman" w:hAnsi="Times New Roman"/>
                <w:sz w:val="24"/>
                <w:szCs w:val="24"/>
              </w:rPr>
              <w:t xml:space="preserve">40. Pasibaigus </w:t>
            </w:r>
            <w:r w:rsidR="00D65B9E">
              <w:rPr>
                <w:rFonts w:ascii="Times New Roman" w:hAnsi="Times New Roman"/>
                <w:sz w:val="24"/>
                <w:szCs w:val="24"/>
              </w:rPr>
              <w:t>Namų</w:t>
            </w:r>
            <w:r w:rsidR="00D65B9E" w:rsidRPr="00304F60">
              <w:rPr>
                <w:rFonts w:ascii="Times New Roman" w:hAnsi="Times New Roman"/>
                <w:sz w:val="24"/>
                <w:szCs w:val="24"/>
              </w:rPr>
              <w:t xml:space="preserve"> </w:t>
            </w:r>
            <w:r w:rsidRPr="00304F60">
              <w:rPr>
                <w:rFonts w:ascii="Times New Roman" w:hAnsi="Times New Roman"/>
                <w:sz w:val="24"/>
                <w:szCs w:val="24"/>
              </w:rPr>
              <w:t xml:space="preserve">tarybos kadencijai, </w:t>
            </w:r>
            <w:r w:rsidR="00D65B9E">
              <w:rPr>
                <w:rFonts w:ascii="Times New Roman" w:hAnsi="Times New Roman"/>
                <w:sz w:val="24"/>
                <w:szCs w:val="24"/>
              </w:rPr>
              <w:t>Namų</w:t>
            </w:r>
            <w:r w:rsidR="00D65B9E" w:rsidRPr="00304F60">
              <w:rPr>
                <w:rFonts w:ascii="Times New Roman" w:hAnsi="Times New Roman"/>
                <w:sz w:val="24"/>
                <w:szCs w:val="24"/>
              </w:rPr>
              <w:t xml:space="preserve"> </w:t>
            </w:r>
            <w:r w:rsidRPr="00304F60">
              <w:rPr>
                <w:rFonts w:ascii="Times New Roman" w:hAnsi="Times New Roman"/>
                <w:sz w:val="24"/>
                <w:szCs w:val="24"/>
              </w:rPr>
              <w:t xml:space="preserve">taryba baigia veiklą ir perduoda savo įgaliojimus naujai išrinktai </w:t>
            </w:r>
            <w:r w:rsidR="00D65B9E">
              <w:rPr>
                <w:rFonts w:ascii="Times New Roman" w:hAnsi="Times New Roman"/>
                <w:sz w:val="24"/>
                <w:szCs w:val="24"/>
              </w:rPr>
              <w:t>Namų</w:t>
            </w:r>
            <w:r w:rsidR="00D65B9E" w:rsidRPr="00304F60">
              <w:rPr>
                <w:rFonts w:ascii="Times New Roman" w:hAnsi="Times New Roman"/>
                <w:sz w:val="24"/>
                <w:szCs w:val="24"/>
              </w:rPr>
              <w:t xml:space="preserve"> </w:t>
            </w:r>
            <w:r w:rsidRPr="00304F60">
              <w:rPr>
                <w:rFonts w:ascii="Times New Roman" w:hAnsi="Times New Roman"/>
                <w:sz w:val="24"/>
                <w:szCs w:val="24"/>
              </w:rPr>
              <w:t xml:space="preserve">tarybai. </w:t>
            </w:r>
          </w:p>
          <w:p w14:paraId="43C34E2E" w14:textId="5D55762C" w:rsidR="00E217C0" w:rsidRPr="00304F60" w:rsidRDefault="00304F60" w:rsidP="00304F60">
            <w:pPr>
              <w:tabs>
                <w:tab w:val="left" w:pos="540"/>
              </w:tabs>
              <w:overflowPunct w:val="0"/>
              <w:autoSpaceDE w:val="0"/>
              <w:autoSpaceDN w:val="0"/>
              <w:adjustRightInd w:val="0"/>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 xml:space="preserve">41. </w:t>
            </w:r>
            <w:r w:rsidR="006A2C7E">
              <w:rPr>
                <w:rFonts w:ascii="Times New Roman" w:hAnsi="Times New Roman"/>
                <w:sz w:val="24"/>
                <w:szCs w:val="24"/>
              </w:rPr>
              <w:t>Namų</w:t>
            </w:r>
            <w:r w:rsidR="005E2DEB" w:rsidRPr="00BD4A25">
              <w:rPr>
                <w:rFonts w:ascii="Times New Roman" w:hAnsi="Times New Roman"/>
                <w:sz w:val="24"/>
                <w:szCs w:val="24"/>
              </w:rPr>
              <w:t xml:space="preserve"> tarybai vadovauja pirmininkas. P</w:t>
            </w:r>
            <w:r w:rsidR="00E217C0" w:rsidRPr="00BD4A25">
              <w:rPr>
                <w:rFonts w:ascii="Times New Roman" w:eastAsia="Times New Roman" w:hAnsi="Times New Roman"/>
                <w:bCs/>
                <w:sz w:val="24"/>
                <w:szCs w:val="24"/>
              </w:rPr>
              <w:t xml:space="preserve">irmininką </w:t>
            </w:r>
            <w:r w:rsidR="00E217C0" w:rsidRPr="00BD4A25">
              <w:rPr>
                <w:rFonts w:ascii="Times New Roman" w:hAnsi="Times New Roman"/>
                <w:sz w:val="24"/>
                <w:szCs w:val="24"/>
              </w:rPr>
              <w:t>pirmojo posėdžio metu atviru balsavimu</w:t>
            </w:r>
            <w:r w:rsidR="006A2C7E">
              <w:rPr>
                <w:rFonts w:ascii="Times New Roman" w:eastAsia="Times New Roman" w:hAnsi="Times New Roman"/>
                <w:bCs/>
                <w:sz w:val="24"/>
                <w:szCs w:val="24"/>
              </w:rPr>
              <w:t xml:space="preserve"> </w:t>
            </w:r>
            <w:r w:rsidR="00E21A30">
              <w:rPr>
                <w:rFonts w:ascii="Times New Roman" w:eastAsia="Times New Roman" w:hAnsi="Times New Roman"/>
                <w:bCs/>
                <w:sz w:val="24"/>
                <w:szCs w:val="24"/>
              </w:rPr>
              <w:t xml:space="preserve">paprasta </w:t>
            </w:r>
            <w:r w:rsidR="006A2C7E">
              <w:rPr>
                <w:rFonts w:ascii="Times New Roman" w:eastAsia="Times New Roman" w:hAnsi="Times New Roman"/>
                <w:bCs/>
                <w:sz w:val="24"/>
                <w:szCs w:val="24"/>
              </w:rPr>
              <w:t>balsų dauguma renka Namų</w:t>
            </w:r>
            <w:r w:rsidR="00E217C0" w:rsidRPr="00BD4A25">
              <w:rPr>
                <w:rFonts w:ascii="Times New Roman" w:eastAsia="Times New Roman" w:hAnsi="Times New Roman"/>
                <w:bCs/>
                <w:sz w:val="24"/>
                <w:szCs w:val="24"/>
              </w:rPr>
              <w:t xml:space="preserve"> tarybos nariai. </w:t>
            </w:r>
            <w:r w:rsidR="00E21A30">
              <w:rPr>
                <w:rFonts w:ascii="Times New Roman" w:eastAsia="Times New Roman" w:hAnsi="Times New Roman"/>
                <w:bCs/>
                <w:sz w:val="24"/>
                <w:szCs w:val="24"/>
              </w:rPr>
              <w:t xml:space="preserve">Ugdytinis </w:t>
            </w:r>
            <w:r w:rsidR="00E217C0" w:rsidRPr="00BD4A25">
              <w:rPr>
                <w:rFonts w:ascii="Times New Roman" w:eastAsia="Times New Roman" w:hAnsi="Times New Roman"/>
                <w:bCs/>
                <w:sz w:val="24"/>
                <w:szCs w:val="24"/>
              </w:rPr>
              <w:t xml:space="preserve">negali būti </w:t>
            </w:r>
            <w:r w:rsidR="005E2DEB" w:rsidRPr="00BD4A25">
              <w:rPr>
                <w:rFonts w:ascii="Times New Roman" w:eastAsia="Times New Roman" w:hAnsi="Times New Roman"/>
                <w:bCs/>
                <w:sz w:val="24"/>
                <w:szCs w:val="24"/>
              </w:rPr>
              <w:t>pirmininkas</w:t>
            </w:r>
            <w:r w:rsidR="00E217C0" w:rsidRPr="00BD4A25">
              <w:rPr>
                <w:rFonts w:ascii="Times New Roman" w:eastAsia="Times New Roman" w:hAnsi="Times New Roman"/>
                <w:bCs/>
                <w:sz w:val="24"/>
                <w:szCs w:val="24"/>
              </w:rPr>
              <w:t>.</w:t>
            </w:r>
          </w:p>
        </w:tc>
      </w:tr>
      <w:tr w:rsidR="004D6631" w:rsidRPr="002E5A47" w14:paraId="3A670531" w14:textId="77777777" w:rsidTr="00A47658">
        <w:tblPrEx>
          <w:tblBorders>
            <w:insideV w:val="single" w:sz="4" w:space="0" w:color="auto"/>
          </w:tblBorders>
        </w:tblPrEx>
        <w:tc>
          <w:tcPr>
            <w:tcW w:w="9459" w:type="dxa"/>
            <w:tcBorders>
              <w:top w:val="nil"/>
              <w:left w:val="nil"/>
              <w:bottom w:val="nil"/>
              <w:right w:val="nil"/>
            </w:tcBorders>
          </w:tcPr>
          <w:p w14:paraId="7414920D" w14:textId="51881480" w:rsidR="005E58AF" w:rsidRPr="00D65B9E" w:rsidRDefault="00296B8A" w:rsidP="00D65B9E">
            <w:pPr>
              <w:pStyle w:val="Sraopastraipa"/>
              <w:numPr>
                <w:ilvl w:val="0"/>
                <w:numId w:val="18"/>
              </w:numPr>
              <w:tabs>
                <w:tab w:val="left" w:pos="1269"/>
                <w:tab w:val="left" w:pos="1404"/>
              </w:tabs>
              <w:spacing w:line="360" w:lineRule="auto"/>
              <w:jc w:val="both"/>
              <w:rPr>
                <w:bCs/>
              </w:rPr>
            </w:pPr>
            <w:r w:rsidRPr="00D65B9E">
              <w:lastRenderedPageBreak/>
              <w:t>Namų</w:t>
            </w:r>
            <w:r w:rsidR="005E58AF" w:rsidRPr="00D65B9E">
              <w:t xml:space="preserve"> </w:t>
            </w:r>
            <w:r w:rsidR="005E58AF" w:rsidRPr="00D65B9E">
              <w:rPr>
                <w:bCs/>
              </w:rPr>
              <w:t>taryba:</w:t>
            </w:r>
          </w:p>
          <w:p w14:paraId="11B517B7" w14:textId="77777777" w:rsidR="00D65B9E" w:rsidRDefault="005E58AF" w:rsidP="00D65B9E">
            <w:pPr>
              <w:pStyle w:val="Sraopastraipa"/>
              <w:numPr>
                <w:ilvl w:val="1"/>
                <w:numId w:val="19"/>
              </w:numPr>
              <w:tabs>
                <w:tab w:val="left" w:pos="1269"/>
                <w:tab w:val="left" w:pos="1404"/>
              </w:tabs>
              <w:spacing w:line="360" w:lineRule="auto"/>
              <w:ind w:left="0" w:firstLine="746"/>
              <w:jc w:val="both"/>
              <w:rPr>
                <w:bCs/>
              </w:rPr>
            </w:pPr>
            <w:r w:rsidRPr="00D65B9E">
              <w:rPr>
                <w:bCs/>
              </w:rPr>
              <w:t>n</w:t>
            </w:r>
            <w:r w:rsidR="0026431E" w:rsidRPr="00D65B9E">
              <w:rPr>
                <w:bCs/>
              </w:rPr>
              <w:t xml:space="preserve">umato </w:t>
            </w:r>
            <w:r w:rsidR="00296B8A">
              <w:t>Namų</w:t>
            </w:r>
            <w:r w:rsidR="0026431E" w:rsidRPr="00AD194C">
              <w:t xml:space="preserve"> </w:t>
            </w:r>
            <w:r w:rsidR="0026431E" w:rsidRPr="00D65B9E">
              <w:rPr>
                <w:bCs/>
              </w:rPr>
              <w:t xml:space="preserve">veiklos prioritetus ir perspektyvas, pritaria nuostatams, jų pakeitimams, </w:t>
            </w:r>
            <w:proofErr w:type="spellStart"/>
            <w:r w:rsidR="0026431E" w:rsidRPr="00D65B9E">
              <w:rPr>
                <w:bCs/>
              </w:rPr>
              <w:t>papildymams</w:t>
            </w:r>
            <w:proofErr w:type="spellEnd"/>
            <w:r w:rsidR="0026431E" w:rsidRPr="00D65B9E">
              <w:rPr>
                <w:bCs/>
              </w:rPr>
              <w:t xml:space="preserve">, vidaus darbo tvarkai, </w:t>
            </w:r>
            <w:r w:rsidR="00D10D01" w:rsidRPr="00D65B9E">
              <w:rPr>
                <w:bCs/>
              </w:rPr>
              <w:t xml:space="preserve">ugdytinių </w:t>
            </w:r>
            <w:r w:rsidR="0026431E" w:rsidRPr="00D65B9E">
              <w:rPr>
                <w:bCs/>
              </w:rPr>
              <w:t>ugdymo organizavimo tvarkai</w:t>
            </w:r>
            <w:r w:rsidRPr="00D65B9E">
              <w:rPr>
                <w:bCs/>
              </w:rPr>
              <w:t>;</w:t>
            </w:r>
          </w:p>
          <w:p w14:paraId="66DFFFD9" w14:textId="78CAA8A7" w:rsidR="00796264" w:rsidRPr="00D65B9E" w:rsidRDefault="003D1819" w:rsidP="00D65B9E">
            <w:pPr>
              <w:pStyle w:val="Sraopastraipa"/>
              <w:numPr>
                <w:ilvl w:val="1"/>
                <w:numId w:val="19"/>
              </w:numPr>
              <w:tabs>
                <w:tab w:val="left" w:pos="1269"/>
                <w:tab w:val="left" w:pos="1404"/>
              </w:tabs>
              <w:spacing w:line="360" w:lineRule="auto"/>
              <w:ind w:left="0" w:firstLine="746"/>
              <w:jc w:val="both"/>
              <w:rPr>
                <w:bCs/>
              </w:rPr>
            </w:pPr>
            <w:r w:rsidRPr="00D65B9E">
              <w:rPr>
                <w:bCs/>
              </w:rPr>
              <w:t>kiekvienais metais vertina Namų direktoriaus metų veiklos ataskaitą ir teikia savo sprendimą Namų savininko teisės ir pareigas įgyvendinančiai institucijai;</w:t>
            </w:r>
          </w:p>
        </w:tc>
      </w:tr>
      <w:tr w:rsidR="004D6631" w:rsidRPr="002E5A47" w14:paraId="173249C9" w14:textId="77777777" w:rsidTr="00A47658">
        <w:tblPrEx>
          <w:tblBorders>
            <w:insideV w:val="single" w:sz="4" w:space="0" w:color="auto"/>
          </w:tblBorders>
        </w:tblPrEx>
        <w:tc>
          <w:tcPr>
            <w:tcW w:w="9459" w:type="dxa"/>
            <w:tcBorders>
              <w:top w:val="nil"/>
              <w:left w:val="nil"/>
              <w:bottom w:val="nil"/>
              <w:right w:val="nil"/>
            </w:tcBorders>
          </w:tcPr>
          <w:p w14:paraId="1D3F0F15" w14:textId="5A16D4AF" w:rsidR="0026431E" w:rsidRPr="00D65B9E" w:rsidRDefault="005E58AF" w:rsidP="00D65B9E">
            <w:pPr>
              <w:pStyle w:val="Sraopastraipa"/>
              <w:numPr>
                <w:ilvl w:val="1"/>
                <w:numId w:val="19"/>
              </w:numPr>
              <w:tabs>
                <w:tab w:val="left" w:pos="1404"/>
              </w:tabs>
              <w:spacing w:line="360" w:lineRule="auto"/>
              <w:ind w:left="37" w:firstLine="709"/>
              <w:jc w:val="both"/>
              <w:rPr>
                <w:bCs/>
              </w:rPr>
            </w:pPr>
            <w:r w:rsidRPr="00D65B9E">
              <w:rPr>
                <w:bCs/>
              </w:rPr>
              <w:t>i</w:t>
            </w:r>
            <w:r w:rsidR="0026431E" w:rsidRPr="00D65B9E">
              <w:rPr>
                <w:bCs/>
              </w:rPr>
              <w:t xml:space="preserve">nicijuoja </w:t>
            </w:r>
            <w:r w:rsidR="00296B8A" w:rsidRPr="00D65B9E">
              <w:t>Namų</w:t>
            </w:r>
            <w:r w:rsidR="0026431E" w:rsidRPr="00D65B9E">
              <w:rPr>
                <w:bCs/>
              </w:rPr>
              <w:t xml:space="preserve">, </w:t>
            </w:r>
            <w:r w:rsidR="00D10D01" w:rsidRPr="00D65B9E">
              <w:rPr>
                <w:bCs/>
              </w:rPr>
              <w:t>ugdytinių</w:t>
            </w:r>
            <w:r w:rsidR="00D65B9E" w:rsidRPr="00D65B9E">
              <w:rPr>
                <w:bCs/>
              </w:rPr>
              <w:t>,</w:t>
            </w:r>
            <w:r w:rsidR="00D10D01" w:rsidRPr="00D65B9E">
              <w:rPr>
                <w:bCs/>
              </w:rPr>
              <w:t xml:space="preserve"> </w:t>
            </w:r>
            <w:r w:rsidR="0026431E" w:rsidRPr="00D65B9E">
              <w:rPr>
                <w:bCs/>
              </w:rPr>
              <w:t>tėvų</w:t>
            </w:r>
            <w:r w:rsidR="00D65B9E" w:rsidRPr="00D65B9E">
              <w:rPr>
                <w:bCs/>
              </w:rPr>
              <w:t xml:space="preserve"> (globėjų, rūpintinių)</w:t>
            </w:r>
            <w:r w:rsidR="0026431E" w:rsidRPr="00D65B9E">
              <w:rPr>
                <w:bCs/>
              </w:rPr>
              <w:t xml:space="preserve"> ir visos bendruomenės bendradarbiavimą</w:t>
            </w:r>
            <w:r w:rsidRPr="00D65B9E">
              <w:rPr>
                <w:bCs/>
              </w:rPr>
              <w:t>;</w:t>
            </w:r>
          </w:p>
        </w:tc>
      </w:tr>
      <w:tr w:rsidR="004D6631" w:rsidRPr="002E5A47" w14:paraId="23206A77" w14:textId="77777777" w:rsidTr="00A47658">
        <w:tblPrEx>
          <w:tblBorders>
            <w:insideV w:val="single" w:sz="4" w:space="0" w:color="auto"/>
          </w:tblBorders>
        </w:tblPrEx>
        <w:tc>
          <w:tcPr>
            <w:tcW w:w="9459" w:type="dxa"/>
            <w:tcBorders>
              <w:top w:val="nil"/>
              <w:left w:val="nil"/>
              <w:bottom w:val="nil"/>
              <w:right w:val="nil"/>
            </w:tcBorders>
          </w:tcPr>
          <w:p w14:paraId="7F455D7C" w14:textId="77777777" w:rsidR="0026431E" w:rsidRPr="004D6631" w:rsidRDefault="005E58AF" w:rsidP="00D65B9E">
            <w:pPr>
              <w:numPr>
                <w:ilvl w:val="1"/>
                <w:numId w:val="19"/>
              </w:numPr>
              <w:tabs>
                <w:tab w:val="left" w:pos="1404"/>
              </w:tabs>
              <w:spacing w:after="0" w:line="360" w:lineRule="auto"/>
              <w:ind w:left="37" w:firstLine="709"/>
              <w:jc w:val="both"/>
              <w:rPr>
                <w:rFonts w:ascii="Times New Roman" w:eastAsia="Times New Roman" w:hAnsi="Times New Roman"/>
                <w:bCs/>
                <w:sz w:val="24"/>
                <w:szCs w:val="24"/>
              </w:rPr>
            </w:pPr>
            <w:r w:rsidRPr="004D6631">
              <w:rPr>
                <w:rFonts w:ascii="Times New Roman" w:eastAsia="Times New Roman" w:hAnsi="Times New Roman"/>
                <w:bCs/>
                <w:sz w:val="24"/>
                <w:szCs w:val="24"/>
              </w:rPr>
              <w:t>s</w:t>
            </w:r>
            <w:r w:rsidR="0026431E" w:rsidRPr="004D6631">
              <w:rPr>
                <w:rFonts w:ascii="Times New Roman" w:eastAsia="Times New Roman" w:hAnsi="Times New Roman"/>
                <w:bCs/>
                <w:sz w:val="24"/>
                <w:szCs w:val="24"/>
              </w:rPr>
              <w:t xml:space="preserve">varsto </w:t>
            </w:r>
            <w:r w:rsidR="00296B8A">
              <w:rPr>
                <w:rFonts w:ascii="Times New Roman" w:eastAsia="Times New Roman" w:hAnsi="Times New Roman"/>
                <w:sz w:val="24"/>
                <w:szCs w:val="24"/>
              </w:rPr>
              <w:t>Namų</w:t>
            </w:r>
            <w:r w:rsidR="0026431E" w:rsidRPr="004D6631">
              <w:rPr>
                <w:rFonts w:ascii="Times New Roman" w:eastAsia="Times New Roman" w:hAnsi="Times New Roman"/>
                <w:sz w:val="24"/>
                <w:szCs w:val="24"/>
              </w:rPr>
              <w:t xml:space="preserve"> </w:t>
            </w:r>
            <w:r w:rsidR="0026431E" w:rsidRPr="004D6631">
              <w:rPr>
                <w:rFonts w:ascii="Times New Roman" w:eastAsia="Times New Roman" w:hAnsi="Times New Roman"/>
                <w:bCs/>
                <w:sz w:val="24"/>
                <w:szCs w:val="24"/>
              </w:rPr>
              <w:t xml:space="preserve">pajamų ir išlaidų sąmatą, planuoja ir kontroliuoja jų paskirstymą, prižiūri </w:t>
            </w:r>
            <w:r w:rsidR="00296B8A">
              <w:rPr>
                <w:rFonts w:ascii="Times New Roman" w:eastAsia="Times New Roman" w:hAnsi="Times New Roman"/>
                <w:sz w:val="24"/>
                <w:szCs w:val="24"/>
              </w:rPr>
              <w:t>Namų</w:t>
            </w:r>
            <w:r w:rsidR="0026431E" w:rsidRPr="004D6631">
              <w:rPr>
                <w:rFonts w:ascii="Times New Roman" w:eastAsia="Times New Roman" w:hAnsi="Times New Roman"/>
                <w:sz w:val="24"/>
                <w:szCs w:val="24"/>
              </w:rPr>
              <w:t xml:space="preserve"> </w:t>
            </w:r>
            <w:r w:rsidR="0026431E" w:rsidRPr="004D6631">
              <w:rPr>
                <w:rFonts w:ascii="Times New Roman" w:eastAsia="Times New Roman" w:hAnsi="Times New Roman"/>
                <w:bCs/>
                <w:sz w:val="24"/>
                <w:szCs w:val="24"/>
              </w:rPr>
              <w:t>finansinę veiklą</w:t>
            </w:r>
            <w:r w:rsidRPr="004D6631">
              <w:rPr>
                <w:rFonts w:ascii="Times New Roman" w:eastAsia="Times New Roman" w:hAnsi="Times New Roman"/>
                <w:bCs/>
                <w:sz w:val="24"/>
                <w:szCs w:val="24"/>
              </w:rPr>
              <w:t>;</w:t>
            </w:r>
          </w:p>
        </w:tc>
      </w:tr>
      <w:tr w:rsidR="004D6631" w:rsidRPr="002E5A47" w14:paraId="186EF90C" w14:textId="77777777" w:rsidTr="00A47658">
        <w:tblPrEx>
          <w:tblBorders>
            <w:insideV w:val="single" w:sz="4" w:space="0" w:color="auto"/>
          </w:tblBorders>
        </w:tblPrEx>
        <w:tc>
          <w:tcPr>
            <w:tcW w:w="9459" w:type="dxa"/>
            <w:tcBorders>
              <w:top w:val="nil"/>
              <w:left w:val="nil"/>
              <w:bottom w:val="nil"/>
              <w:right w:val="nil"/>
            </w:tcBorders>
          </w:tcPr>
          <w:p w14:paraId="2DA119FE" w14:textId="77777777" w:rsidR="0026431E" w:rsidRPr="004D6631" w:rsidRDefault="005E58AF" w:rsidP="00D65B9E">
            <w:pPr>
              <w:numPr>
                <w:ilvl w:val="1"/>
                <w:numId w:val="19"/>
              </w:numPr>
              <w:tabs>
                <w:tab w:val="left" w:pos="1404"/>
              </w:tabs>
              <w:spacing w:after="0" w:line="360" w:lineRule="auto"/>
              <w:ind w:left="37" w:firstLine="709"/>
              <w:jc w:val="both"/>
              <w:rPr>
                <w:rFonts w:ascii="Times New Roman" w:eastAsia="Times New Roman" w:hAnsi="Times New Roman"/>
                <w:bCs/>
                <w:sz w:val="24"/>
                <w:szCs w:val="24"/>
              </w:rPr>
            </w:pPr>
            <w:r w:rsidRPr="004D6631">
              <w:rPr>
                <w:rFonts w:ascii="Times New Roman" w:eastAsia="Times New Roman" w:hAnsi="Times New Roman"/>
                <w:bCs/>
                <w:sz w:val="24"/>
                <w:szCs w:val="24"/>
              </w:rPr>
              <w:t>s</w:t>
            </w:r>
            <w:r w:rsidR="0026431E" w:rsidRPr="004D6631">
              <w:rPr>
                <w:rFonts w:ascii="Times New Roman" w:eastAsia="Times New Roman" w:hAnsi="Times New Roman"/>
                <w:bCs/>
                <w:sz w:val="24"/>
                <w:szCs w:val="24"/>
              </w:rPr>
              <w:t xml:space="preserve">varsto </w:t>
            </w:r>
            <w:r w:rsidR="00CD4286">
              <w:rPr>
                <w:rFonts w:ascii="Times New Roman" w:eastAsia="Times New Roman" w:hAnsi="Times New Roman"/>
                <w:sz w:val="24"/>
                <w:szCs w:val="24"/>
              </w:rPr>
              <w:t>Namų</w:t>
            </w:r>
            <w:r w:rsidR="0026431E" w:rsidRPr="004D6631">
              <w:rPr>
                <w:rFonts w:ascii="Times New Roman" w:eastAsia="Times New Roman" w:hAnsi="Times New Roman"/>
                <w:sz w:val="24"/>
                <w:szCs w:val="24"/>
              </w:rPr>
              <w:t xml:space="preserve"> </w:t>
            </w:r>
            <w:r w:rsidR="0026431E" w:rsidRPr="004D6631">
              <w:rPr>
                <w:rFonts w:ascii="Times New Roman" w:eastAsia="Times New Roman" w:hAnsi="Times New Roman"/>
                <w:bCs/>
                <w:sz w:val="24"/>
                <w:szCs w:val="24"/>
              </w:rPr>
              <w:t>struktūros keitimo klausimus</w:t>
            </w:r>
            <w:r w:rsidRPr="004D6631">
              <w:rPr>
                <w:rFonts w:ascii="Times New Roman" w:eastAsia="Times New Roman" w:hAnsi="Times New Roman"/>
                <w:bCs/>
                <w:sz w:val="24"/>
                <w:szCs w:val="24"/>
              </w:rPr>
              <w:t>;</w:t>
            </w:r>
          </w:p>
        </w:tc>
      </w:tr>
      <w:tr w:rsidR="004D6631" w:rsidRPr="002E5A47" w14:paraId="7AAEC27F" w14:textId="77777777" w:rsidTr="00A47658">
        <w:tblPrEx>
          <w:tblBorders>
            <w:insideV w:val="single" w:sz="4" w:space="0" w:color="auto"/>
          </w:tblBorders>
        </w:tblPrEx>
        <w:tc>
          <w:tcPr>
            <w:tcW w:w="9459" w:type="dxa"/>
            <w:tcBorders>
              <w:top w:val="nil"/>
              <w:left w:val="nil"/>
              <w:bottom w:val="nil"/>
              <w:right w:val="nil"/>
            </w:tcBorders>
          </w:tcPr>
          <w:p w14:paraId="7454F7AE" w14:textId="41B53B3C" w:rsidR="0026431E" w:rsidRPr="004D6631" w:rsidRDefault="005E58AF" w:rsidP="00D65B9E">
            <w:pPr>
              <w:numPr>
                <w:ilvl w:val="1"/>
                <w:numId w:val="19"/>
              </w:numPr>
              <w:tabs>
                <w:tab w:val="left" w:pos="1404"/>
              </w:tabs>
              <w:spacing w:after="0" w:line="360" w:lineRule="auto"/>
              <w:ind w:left="37" w:firstLine="709"/>
              <w:jc w:val="both"/>
              <w:rPr>
                <w:rFonts w:ascii="Times New Roman" w:eastAsia="Times New Roman" w:hAnsi="Times New Roman"/>
                <w:bCs/>
                <w:sz w:val="24"/>
                <w:szCs w:val="24"/>
              </w:rPr>
            </w:pPr>
            <w:r w:rsidRPr="004D6631">
              <w:rPr>
                <w:rFonts w:ascii="Times New Roman" w:eastAsia="Times New Roman" w:hAnsi="Times New Roman"/>
                <w:bCs/>
                <w:sz w:val="24"/>
                <w:szCs w:val="24"/>
              </w:rPr>
              <w:t>t</w:t>
            </w:r>
            <w:r w:rsidR="0026431E" w:rsidRPr="004D6631">
              <w:rPr>
                <w:rFonts w:ascii="Times New Roman" w:eastAsia="Times New Roman" w:hAnsi="Times New Roman"/>
                <w:bCs/>
                <w:sz w:val="24"/>
                <w:szCs w:val="24"/>
              </w:rPr>
              <w:t xml:space="preserve">eikia siūlymus dėl </w:t>
            </w:r>
            <w:r w:rsidR="00CD4286">
              <w:rPr>
                <w:rFonts w:ascii="Times New Roman" w:eastAsia="Times New Roman" w:hAnsi="Times New Roman"/>
                <w:sz w:val="24"/>
                <w:szCs w:val="24"/>
              </w:rPr>
              <w:t>Namų</w:t>
            </w:r>
            <w:r w:rsidR="0026431E" w:rsidRPr="004D6631">
              <w:rPr>
                <w:rFonts w:ascii="Times New Roman" w:eastAsia="Times New Roman" w:hAnsi="Times New Roman"/>
                <w:sz w:val="24"/>
                <w:szCs w:val="24"/>
              </w:rPr>
              <w:t xml:space="preserve"> </w:t>
            </w:r>
            <w:r w:rsidR="0026431E" w:rsidRPr="004D6631">
              <w:rPr>
                <w:rFonts w:ascii="Times New Roman" w:eastAsia="Times New Roman" w:hAnsi="Times New Roman"/>
                <w:bCs/>
                <w:sz w:val="24"/>
                <w:szCs w:val="24"/>
              </w:rPr>
              <w:t>darbo tobulinimo, saugių darbo</w:t>
            </w:r>
            <w:r w:rsidR="00E074B3">
              <w:rPr>
                <w:rFonts w:ascii="Times New Roman" w:eastAsia="Times New Roman" w:hAnsi="Times New Roman"/>
                <w:bCs/>
                <w:sz w:val="24"/>
                <w:szCs w:val="24"/>
              </w:rPr>
              <w:t xml:space="preserve"> ir</w:t>
            </w:r>
            <w:r w:rsidR="0026431E" w:rsidRPr="004D6631">
              <w:rPr>
                <w:rFonts w:ascii="Times New Roman" w:eastAsia="Times New Roman" w:hAnsi="Times New Roman"/>
                <w:bCs/>
                <w:sz w:val="24"/>
                <w:szCs w:val="24"/>
              </w:rPr>
              <w:t xml:space="preserve"> ugdymo sąlygų sudarymo, talkina formuojant </w:t>
            </w:r>
            <w:r w:rsidR="00CD4286">
              <w:rPr>
                <w:rFonts w:ascii="Times New Roman" w:eastAsia="Times New Roman" w:hAnsi="Times New Roman"/>
                <w:sz w:val="24"/>
                <w:szCs w:val="24"/>
              </w:rPr>
              <w:t>Namų</w:t>
            </w:r>
            <w:r w:rsidR="0026431E" w:rsidRPr="004D6631">
              <w:rPr>
                <w:rFonts w:ascii="Times New Roman" w:eastAsia="Times New Roman" w:hAnsi="Times New Roman"/>
                <w:sz w:val="24"/>
                <w:szCs w:val="24"/>
              </w:rPr>
              <w:t xml:space="preserve"> </w:t>
            </w:r>
            <w:r w:rsidR="0026431E" w:rsidRPr="004D6631">
              <w:rPr>
                <w:rFonts w:ascii="Times New Roman" w:eastAsia="Times New Roman" w:hAnsi="Times New Roman"/>
                <w:bCs/>
                <w:sz w:val="24"/>
                <w:szCs w:val="24"/>
              </w:rPr>
              <w:t>materialinius ir intelektualinius išteklius</w:t>
            </w:r>
            <w:r w:rsidRPr="004D6631">
              <w:rPr>
                <w:rFonts w:ascii="Times New Roman" w:eastAsia="Times New Roman" w:hAnsi="Times New Roman"/>
                <w:bCs/>
                <w:sz w:val="24"/>
                <w:szCs w:val="24"/>
              </w:rPr>
              <w:t>;</w:t>
            </w:r>
          </w:p>
        </w:tc>
      </w:tr>
      <w:tr w:rsidR="004D6631" w:rsidRPr="002E5A47" w14:paraId="59D5234D" w14:textId="77777777" w:rsidTr="00A47658">
        <w:tblPrEx>
          <w:tblBorders>
            <w:insideV w:val="single" w:sz="4" w:space="0" w:color="auto"/>
          </w:tblBorders>
        </w:tblPrEx>
        <w:tc>
          <w:tcPr>
            <w:tcW w:w="9459" w:type="dxa"/>
            <w:tcBorders>
              <w:top w:val="nil"/>
              <w:left w:val="nil"/>
              <w:bottom w:val="nil"/>
              <w:right w:val="nil"/>
            </w:tcBorders>
          </w:tcPr>
          <w:p w14:paraId="1D687EBF" w14:textId="77777777" w:rsidR="0026431E" w:rsidRPr="00BD4A25" w:rsidRDefault="005E58AF" w:rsidP="00D65B9E">
            <w:pPr>
              <w:numPr>
                <w:ilvl w:val="1"/>
                <w:numId w:val="19"/>
              </w:numPr>
              <w:tabs>
                <w:tab w:val="left" w:pos="1404"/>
              </w:tabs>
              <w:spacing w:after="0" w:line="360" w:lineRule="auto"/>
              <w:ind w:left="37" w:firstLine="709"/>
              <w:jc w:val="both"/>
              <w:rPr>
                <w:rFonts w:ascii="Times New Roman" w:eastAsia="Times New Roman" w:hAnsi="Times New Roman"/>
                <w:sz w:val="24"/>
                <w:szCs w:val="24"/>
              </w:rPr>
            </w:pPr>
            <w:r w:rsidRPr="00BD4A25">
              <w:rPr>
                <w:rFonts w:ascii="Times New Roman" w:eastAsia="Times New Roman" w:hAnsi="Times New Roman"/>
                <w:sz w:val="24"/>
                <w:szCs w:val="24"/>
              </w:rPr>
              <w:t>t</w:t>
            </w:r>
            <w:r w:rsidR="0026431E" w:rsidRPr="00BD4A25">
              <w:rPr>
                <w:rFonts w:ascii="Times New Roman" w:eastAsia="Times New Roman" w:hAnsi="Times New Roman"/>
                <w:sz w:val="24"/>
                <w:szCs w:val="24"/>
              </w:rPr>
              <w:t xml:space="preserve">eikia siūlymus dėl </w:t>
            </w:r>
            <w:r w:rsidR="00CD4286">
              <w:rPr>
                <w:rFonts w:ascii="Times New Roman" w:eastAsia="Times New Roman" w:hAnsi="Times New Roman"/>
                <w:sz w:val="24"/>
                <w:szCs w:val="24"/>
              </w:rPr>
              <w:t xml:space="preserve">Namų </w:t>
            </w:r>
            <w:r w:rsidR="00943B62">
              <w:rPr>
                <w:rFonts w:ascii="Times New Roman" w:eastAsia="Times New Roman" w:hAnsi="Times New Roman"/>
                <w:sz w:val="24"/>
                <w:szCs w:val="24"/>
              </w:rPr>
              <w:t>direktoriaus</w:t>
            </w:r>
            <w:r w:rsidR="00CD4286">
              <w:rPr>
                <w:rFonts w:ascii="Times New Roman" w:eastAsia="Times New Roman" w:hAnsi="Times New Roman"/>
                <w:sz w:val="24"/>
                <w:szCs w:val="24"/>
              </w:rPr>
              <w:t xml:space="preserve"> </w:t>
            </w:r>
            <w:r w:rsidR="00CD4286" w:rsidRPr="00943B62">
              <w:rPr>
                <w:rFonts w:ascii="Times New Roman" w:eastAsia="Times New Roman" w:hAnsi="Times New Roman"/>
                <w:sz w:val="24"/>
                <w:szCs w:val="24"/>
              </w:rPr>
              <w:t>vertinimo</w:t>
            </w:r>
            <w:r w:rsidR="002413E4" w:rsidRPr="00BD4A25">
              <w:rPr>
                <w:rFonts w:ascii="Times New Roman" w:eastAsia="Times New Roman" w:hAnsi="Times New Roman"/>
                <w:sz w:val="24"/>
                <w:szCs w:val="24"/>
              </w:rPr>
              <w:t>;</w:t>
            </w:r>
          </w:p>
          <w:p w14:paraId="4CD31B8F" w14:textId="77777777" w:rsidR="002413E4" w:rsidRPr="00BD4A25" w:rsidRDefault="002413E4" w:rsidP="00D65B9E">
            <w:pPr>
              <w:numPr>
                <w:ilvl w:val="1"/>
                <w:numId w:val="19"/>
              </w:numPr>
              <w:tabs>
                <w:tab w:val="left" w:pos="1404"/>
              </w:tabs>
              <w:spacing w:after="0" w:line="360" w:lineRule="auto"/>
              <w:ind w:left="37" w:firstLine="709"/>
              <w:jc w:val="both"/>
              <w:rPr>
                <w:rFonts w:ascii="Times New Roman" w:eastAsia="Times New Roman" w:hAnsi="Times New Roman"/>
                <w:sz w:val="24"/>
                <w:szCs w:val="24"/>
              </w:rPr>
            </w:pPr>
            <w:r w:rsidRPr="00BD4A25">
              <w:rPr>
                <w:rFonts w:ascii="Times New Roman" w:eastAsia="Times New Roman" w:hAnsi="Times New Roman"/>
                <w:bCs/>
                <w:sz w:val="24"/>
                <w:szCs w:val="24"/>
              </w:rPr>
              <w:t>sprendžia kitus su jos veikla susijusius klausimus.</w:t>
            </w:r>
          </w:p>
        </w:tc>
      </w:tr>
      <w:tr w:rsidR="004D6631" w:rsidRPr="002E5A47" w14:paraId="129BA738" w14:textId="77777777" w:rsidTr="00A47658">
        <w:tblPrEx>
          <w:tblBorders>
            <w:insideV w:val="single" w:sz="4" w:space="0" w:color="auto"/>
          </w:tblBorders>
        </w:tblPrEx>
        <w:tc>
          <w:tcPr>
            <w:tcW w:w="9459" w:type="dxa"/>
            <w:tcBorders>
              <w:top w:val="nil"/>
              <w:left w:val="nil"/>
              <w:bottom w:val="nil"/>
              <w:right w:val="nil"/>
            </w:tcBorders>
          </w:tcPr>
          <w:p w14:paraId="60B81F75" w14:textId="77777777" w:rsidR="00811EE5" w:rsidRPr="00BD4A25" w:rsidRDefault="00CD4286" w:rsidP="00D65B9E">
            <w:pPr>
              <w:numPr>
                <w:ilvl w:val="0"/>
                <w:numId w:val="19"/>
              </w:numPr>
              <w:spacing w:after="0" w:line="360" w:lineRule="auto"/>
              <w:ind w:left="0" w:firstLine="709"/>
              <w:jc w:val="both"/>
              <w:rPr>
                <w:rFonts w:ascii="Times New Roman" w:eastAsia="Times New Roman" w:hAnsi="Times New Roman"/>
                <w:bCs/>
                <w:sz w:val="24"/>
                <w:szCs w:val="24"/>
              </w:rPr>
            </w:pPr>
            <w:r>
              <w:rPr>
                <w:rFonts w:ascii="Times New Roman" w:hAnsi="Times New Roman"/>
                <w:sz w:val="24"/>
                <w:szCs w:val="24"/>
              </w:rPr>
              <w:t>Namų</w:t>
            </w:r>
            <w:r w:rsidR="005E2DEB" w:rsidRPr="00BD4A25">
              <w:rPr>
                <w:rFonts w:ascii="Times New Roman" w:hAnsi="Times New Roman"/>
                <w:sz w:val="24"/>
                <w:szCs w:val="24"/>
              </w:rPr>
              <w:t xml:space="preserve"> tarybos posėdį šaukia pirmininkas. Posėdžio šaukimo iniciatyvos teisę turi</w:t>
            </w:r>
            <w:r>
              <w:rPr>
                <w:rFonts w:ascii="Times New Roman" w:hAnsi="Times New Roman"/>
                <w:sz w:val="24"/>
                <w:szCs w:val="24"/>
              </w:rPr>
              <w:t xml:space="preserve"> pirmininkas, direktorius, Namų</w:t>
            </w:r>
            <w:r w:rsidR="005E2DEB" w:rsidRPr="00BD4A25">
              <w:rPr>
                <w:rFonts w:ascii="Times New Roman" w:hAnsi="Times New Roman"/>
                <w:sz w:val="24"/>
                <w:szCs w:val="24"/>
              </w:rPr>
              <w:t xml:space="preserve"> taryba nutarimu. </w:t>
            </w:r>
            <w:r>
              <w:rPr>
                <w:rFonts w:ascii="Times New Roman" w:eastAsia="Times New Roman" w:hAnsi="Times New Roman"/>
                <w:bCs/>
                <w:sz w:val="24"/>
                <w:szCs w:val="24"/>
              </w:rPr>
              <w:t>Namų</w:t>
            </w:r>
            <w:r w:rsidR="005E2DEB" w:rsidRPr="00BD4A25">
              <w:rPr>
                <w:rFonts w:ascii="Times New Roman" w:eastAsia="Times New Roman" w:hAnsi="Times New Roman"/>
                <w:bCs/>
                <w:sz w:val="24"/>
                <w:szCs w:val="24"/>
              </w:rPr>
              <w:t xml:space="preserve"> tarybos posėdžiai šaukiami esant reikalui, bet ne rečiau kaip vieną kartą per pusmetį. </w:t>
            </w:r>
            <w:r>
              <w:rPr>
                <w:rFonts w:ascii="Times New Roman" w:hAnsi="Times New Roman"/>
                <w:sz w:val="24"/>
                <w:szCs w:val="24"/>
              </w:rPr>
              <w:t>Namų</w:t>
            </w:r>
            <w:r w:rsidR="005E2DEB" w:rsidRPr="00BD4A25">
              <w:rPr>
                <w:rFonts w:ascii="Times New Roman" w:hAnsi="Times New Roman"/>
                <w:sz w:val="24"/>
                <w:szCs w:val="24"/>
              </w:rPr>
              <w:t xml:space="preserve"> t</w:t>
            </w:r>
            <w:r w:rsidR="00811EE5" w:rsidRPr="00BD4A25">
              <w:rPr>
                <w:rFonts w:ascii="Times New Roman" w:eastAsia="Times New Roman" w:hAnsi="Times New Roman"/>
                <w:bCs/>
                <w:sz w:val="24"/>
                <w:szCs w:val="24"/>
              </w:rPr>
              <w:t>arybos posėdis yra teisėtas, jei jame dalyvauja 2/3 visų</w:t>
            </w:r>
            <w:r>
              <w:rPr>
                <w:rFonts w:ascii="Times New Roman" w:eastAsia="Times New Roman" w:hAnsi="Times New Roman"/>
                <w:bCs/>
                <w:sz w:val="24"/>
                <w:szCs w:val="24"/>
              </w:rPr>
              <w:t xml:space="preserve"> Namų</w:t>
            </w:r>
            <w:r w:rsidR="005E2DEB" w:rsidRPr="00BD4A25">
              <w:rPr>
                <w:rFonts w:ascii="Times New Roman" w:eastAsia="Times New Roman" w:hAnsi="Times New Roman"/>
                <w:bCs/>
                <w:sz w:val="24"/>
                <w:szCs w:val="24"/>
              </w:rPr>
              <w:t xml:space="preserve"> tarybos</w:t>
            </w:r>
            <w:r w:rsidR="00811EE5" w:rsidRPr="00BD4A25">
              <w:rPr>
                <w:rFonts w:ascii="Times New Roman" w:eastAsia="Times New Roman" w:hAnsi="Times New Roman"/>
                <w:bCs/>
                <w:sz w:val="24"/>
                <w:szCs w:val="24"/>
              </w:rPr>
              <w:t xml:space="preserve"> narių. Nutarimai priimami </w:t>
            </w:r>
            <w:r w:rsidR="00E21A30">
              <w:rPr>
                <w:rFonts w:ascii="Times New Roman" w:eastAsia="Times New Roman" w:hAnsi="Times New Roman"/>
                <w:bCs/>
                <w:sz w:val="24"/>
                <w:szCs w:val="24"/>
              </w:rPr>
              <w:t xml:space="preserve">paprasta posėdyje </w:t>
            </w:r>
            <w:r w:rsidR="00811EE5" w:rsidRPr="00BD4A25">
              <w:rPr>
                <w:rFonts w:ascii="Times New Roman" w:eastAsia="Times New Roman" w:hAnsi="Times New Roman"/>
                <w:bCs/>
                <w:sz w:val="24"/>
                <w:szCs w:val="24"/>
              </w:rPr>
              <w:t xml:space="preserve">dalyvaujančių narių balsų dauguma. </w:t>
            </w:r>
            <w:r w:rsidR="00E21A30">
              <w:rPr>
                <w:rFonts w:ascii="Times New Roman" w:eastAsia="Times New Roman" w:hAnsi="Times New Roman"/>
                <w:bCs/>
                <w:sz w:val="24"/>
                <w:szCs w:val="24"/>
              </w:rPr>
              <w:t xml:space="preserve">Balsams pasiskirsčius po lygiai, lemia Namų tarybos pirmininko balsas. </w:t>
            </w:r>
            <w:r>
              <w:rPr>
                <w:rFonts w:ascii="Times New Roman" w:eastAsia="Times New Roman" w:hAnsi="Times New Roman"/>
                <w:bCs/>
                <w:sz w:val="24"/>
                <w:szCs w:val="24"/>
              </w:rPr>
              <w:t>Namų</w:t>
            </w:r>
            <w:r w:rsidR="005E2DEB" w:rsidRPr="00BD4A25">
              <w:rPr>
                <w:rFonts w:ascii="Times New Roman" w:eastAsia="Times New Roman" w:hAnsi="Times New Roman"/>
                <w:bCs/>
                <w:sz w:val="24"/>
                <w:szCs w:val="24"/>
              </w:rPr>
              <w:t xml:space="preserve"> t</w:t>
            </w:r>
            <w:r w:rsidR="00811EE5" w:rsidRPr="00BD4A25">
              <w:rPr>
                <w:rFonts w:ascii="Times New Roman" w:eastAsia="Times New Roman" w:hAnsi="Times New Roman"/>
                <w:bCs/>
                <w:sz w:val="24"/>
                <w:szCs w:val="24"/>
              </w:rPr>
              <w:t xml:space="preserve">aryba dirba vadovaudamasi </w:t>
            </w:r>
            <w:r w:rsidR="005E2DEB" w:rsidRPr="00BD4A25">
              <w:rPr>
                <w:rFonts w:ascii="Times New Roman" w:eastAsia="Times New Roman" w:hAnsi="Times New Roman"/>
                <w:bCs/>
                <w:sz w:val="24"/>
                <w:szCs w:val="24"/>
              </w:rPr>
              <w:t>savo</w:t>
            </w:r>
            <w:r w:rsidR="00811EE5" w:rsidRPr="00BD4A25">
              <w:rPr>
                <w:rFonts w:ascii="Times New Roman" w:eastAsia="Times New Roman" w:hAnsi="Times New Roman"/>
                <w:bCs/>
                <w:sz w:val="24"/>
                <w:szCs w:val="24"/>
              </w:rPr>
              <w:t xml:space="preserve"> patvirtintu darbo reglamentu, posėdžiai yra protokoluojami.</w:t>
            </w:r>
          </w:p>
        </w:tc>
      </w:tr>
      <w:tr w:rsidR="004D6631" w:rsidRPr="002E5A47" w14:paraId="34A3AE3C" w14:textId="77777777" w:rsidTr="00A47658">
        <w:tblPrEx>
          <w:tblBorders>
            <w:insideV w:val="single" w:sz="4" w:space="0" w:color="auto"/>
          </w:tblBorders>
        </w:tblPrEx>
        <w:tc>
          <w:tcPr>
            <w:tcW w:w="9459" w:type="dxa"/>
            <w:tcBorders>
              <w:top w:val="nil"/>
              <w:left w:val="nil"/>
              <w:bottom w:val="nil"/>
              <w:right w:val="nil"/>
            </w:tcBorders>
          </w:tcPr>
          <w:p w14:paraId="786ACF68" w14:textId="77777777" w:rsidR="00811EE5" w:rsidRPr="004D6631" w:rsidRDefault="00CD4286" w:rsidP="00D65B9E">
            <w:pPr>
              <w:numPr>
                <w:ilvl w:val="0"/>
                <w:numId w:val="19"/>
              </w:numPr>
              <w:spacing w:after="0" w:line="360" w:lineRule="auto"/>
              <w:ind w:left="0" w:firstLine="709"/>
              <w:jc w:val="both"/>
              <w:rPr>
                <w:rFonts w:ascii="Times New Roman" w:eastAsia="Times New Roman" w:hAnsi="Times New Roman"/>
                <w:bCs/>
                <w:sz w:val="24"/>
                <w:szCs w:val="24"/>
              </w:rPr>
            </w:pPr>
            <w:r>
              <w:rPr>
                <w:rFonts w:ascii="Times New Roman" w:eastAsia="Times New Roman" w:hAnsi="Times New Roman"/>
                <w:sz w:val="24"/>
                <w:szCs w:val="24"/>
              </w:rPr>
              <w:t>Namų</w:t>
            </w:r>
            <w:r w:rsidR="00811EE5" w:rsidRPr="004D6631">
              <w:rPr>
                <w:rFonts w:ascii="Times New Roman" w:eastAsia="Times New Roman" w:hAnsi="Times New Roman"/>
                <w:sz w:val="24"/>
                <w:szCs w:val="24"/>
              </w:rPr>
              <w:t xml:space="preserve"> </w:t>
            </w:r>
            <w:r w:rsidR="00FE7C86">
              <w:rPr>
                <w:rFonts w:ascii="Times New Roman" w:eastAsia="Times New Roman" w:hAnsi="Times New Roman"/>
                <w:bCs/>
                <w:sz w:val="24"/>
                <w:szCs w:val="24"/>
              </w:rPr>
              <w:t xml:space="preserve">taryba </w:t>
            </w:r>
            <w:r w:rsidR="00811EE5" w:rsidRPr="004D6631">
              <w:rPr>
                <w:rFonts w:ascii="Times New Roman" w:eastAsia="Times New Roman" w:hAnsi="Times New Roman"/>
                <w:bCs/>
                <w:sz w:val="24"/>
                <w:szCs w:val="24"/>
              </w:rPr>
              <w:t xml:space="preserve">už savo veiklą atsiskaito juos rinkusiems bendruomenės nariams ir kartą per metus visuotiniame </w:t>
            </w:r>
            <w:r>
              <w:rPr>
                <w:rFonts w:ascii="Times New Roman" w:eastAsia="Times New Roman" w:hAnsi="Times New Roman"/>
                <w:sz w:val="24"/>
                <w:szCs w:val="24"/>
              </w:rPr>
              <w:t>Namų</w:t>
            </w:r>
            <w:r w:rsidR="00811EE5" w:rsidRPr="004D6631">
              <w:rPr>
                <w:rFonts w:ascii="Times New Roman" w:eastAsia="Times New Roman" w:hAnsi="Times New Roman"/>
                <w:sz w:val="24"/>
                <w:szCs w:val="24"/>
              </w:rPr>
              <w:t xml:space="preserve"> </w:t>
            </w:r>
            <w:r w:rsidR="00811EE5" w:rsidRPr="004D6631">
              <w:rPr>
                <w:rFonts w:ascii="Times New Roman" w:eastAsia="Times New Roman" w:hAnsi="Times New Roman"/>
                <w:bCs/>
                <w:sz w:val="24"/>
                <w:szCs w:val="24"/>
              </w:rPr>
              <w:t>bendruomenės susirinkime.</w:t>
            </w:r>
          </w:p>
        </w:tc>
      </w:tr>
      <w:tr w:rsidR="004D6631" w:rsidRPr="002E5A47" w14:paraId="2DA77B82" w14:textId="77777777" w:rsidTr="00A47658">
        <w:tblPrEx>
          <w:tblBorders>
            <w:insideV w:val="single" w:sz="4" w:space="0" w:color="auto"/>
          </w:tblBorders>
        </w:tblPrEx>
        <w:tc>
          <w:tcPr>
            <w:tcW w:w="9459" w:type="dxa"/>
            <w:tcBorders>
              <w:top w:val="nil"/>
              <w:left w:val="nil"/>
              <w:bottom w:val="nil"/>
              <w:right w:val="nil"/>
            </w:tcBorders>
          </w:tcPr>
          <w:p w14:paraId="06600B8B" w14:textId="77777777" w:rsidR="0026431E" w:rsidRPr="004D6631" w:rsidRDefault="00F162B7" w:rsidP="00D65B9E">
            <w:pPr>
              <w:numPr>
                <w:ilvl w:val="0"/>
                <w:numId w:val="19"/>
              </w:numPr>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bCs/>
                <w:sz w:val="24"/>
                <w:szCs w:val="24"/>
              </w:rPr>
              <w:t>Namų</w:t>
            </w:r>
            <w:r w:rsidR="00AD667D">
              <w:rPr>
                <w:rFonts w:ascii="Times New Roman" w:eastAsia="Times New Roman" w:hAnsi="Times New Roman"/>
                <w:bCs/>
                <w:sz w:val="24"/>
                <w:szCs w:val="24"/>
              </w:rPr>
              <w:t xml:space="preserve"> </w:t>
            </w:r>
            <w:r w:rsidR="00B7650C">
              <w:rPr>
                <w:rFonts w:ascii="Times New Roman" w:eastAsia="Times New Roman" w:hAnsi="Times New Roman"/>
                <w:bCs/>
                <w:sz w:val="24"/>
                <w:szCs w:val="24"/>
              </w:rPr>
              <w:t>m</w:t>
            </w:r>
            <w:r w:rsidR="00B7650C" w:rsidRPr="004D6631">
              <w:rPr>
                <w:rFonts w:ascii="Times New Roman" w:eastAsia="Times New Roman" w:hAnsi="Times New Roman"/>
                <w:bCs/>
                <w:sz w:val="24"/>
                <w:szCs w:val="24"/>
              </w:rPr>
              <w:t xml:space="preserve">okytojų </w:t>
            </w:r>
            <w:r w:rsidR="0026431E" w:rsidRPr="004D6631">
              <w:rPr>
                <w:rFonts w:ascii="Times New Roman" w:eastAsia="Times New Roman" w:hAnsi="Times New Roman"/>
                <w:bCs/>
                <w:sz w:val="24"/>
                <w:szCs w:val="24"/>
              </w:rPr>
              <w:t>(pedagogų) taryba</w:t>
            </w:r>
            <w:r w:rsidR="0026431E" w:rsidRPr="004D6631">
              <w:rPr>
                <w:rFonts w:ascii="Times New Roman" w:eastAsia="Times New Roman" w:hAnsi="Times New Roman"/>
                <w:sz w:val="24"/>
                <w:szCs w:val="24"/>
              </w:rPr>
              <w:t xml:space="preserve"> – nuolat veikianti </w:t>
            </w:r>
            <w:r>
              <w:rPr>
                <w:rFonts w:ascii="Times New Roman" w:eastAsia="Times New Roman" w:hAnsi="Times New Roman"/>
                <w:sz w:val="24"/>
                <w:szCs w:val="24"/>
              </w:rPr>
              <w:t>Namų</w:t>
            </w:r>
            <w:r w:rsidR="0026431E" w:rsidRPr="004D6631">
              <w:rPr>
                <w:rFonts w:ascii="Times New Roman" w:eastAsia="Times New Roman" w:hAnsi="Times New Roman"/>
                <w:sz w:val="24"/>
                <w:szCs w:val="24"/>
              </w:rPr>
              <w:t xml:space="preserve"> savivaldos institucija, skirta </w:t>
            </w:r>
            <w:r w:rsidR="003C3554">
              <w:rPr>
                <w:rFonts w:ascii="Times New Roman" w:eastAsia="Times New Roman" w:hAnsi="Times New Roman"/>
                <w:bCs/>
                <w:sz w:val="24"/>
                <w:szCs w:val="24"/>
              </w:rPr>
              <w:t xml:space="preserve">ugdytinių </w:t>
            </w:r>
            <w:r w:rsidR="0026431E" w:rsidRPr="004D6631">
              <w:rPr>
                <w:rFonts w:ascii="Times New Roman" w:eastAsia="Times New Roman" w:hAnsi="Times New Roman"/>
                <w:sz w:val="24"/>
                <w:szCs w:val="24"/>
              </w:rPr>
              <w:t>ugdymo klausimams spręsti. Ją sudaro direktorius</w:t>
            </w:r>
            <w:r w:rsidR="00487803">
              <w:rPr>
                <w:rFonts w:ascii="Times New Roman" w:eastAsia="Times New Roman" w:hAnsi="Times New Roman"/>
                <w:sz w:val="24"/>
                <w:szCs w:val="24"/>
              </w:rPr>
              <w:t xml:space="preserve"> </w:t>
            </w:r>
            <w:r w:rsidR="00415EC1">
              <w:rPr>
                <w:rFonts w:ascii="Times New Roman" w:eastAsia="Times New Roman" w:hAnsi="Times New Roman"/>
                <w:sz w:val="24"/>
                <w:szCs w:val="24"/>
              </w:rPr>
              <w:t xml:space="preserve">ir </w:t>
            </w:r>
            <w:r w:rsidR="002A7803">
              <w:rPr>
                <w:rFonts w:ascii="Times New Roman" w:eastAsia="Times New Roman" w:hAnsi="Times New Roman"/>
                <w:sz w:val="24"/>
                <w:szCs w:val="24"/>
              </w:rPr>
              <w:t>visi Namuose</w:t>
            </w:r>
            <w:r w:rsidR="0026431E" w:rsidRPr="004D6631">
              <w:rPr>
                <w:rFonts w:ascii="Times New Roman" w:eastAsia="Times New Roman" w:hAnsi="Times New Roman"/>
                <w:sz w:val="24"/>
                <w:szCs w:val="24"/>
              </w:rPr>
              <w:t xml:space="preserve"> dirbantys </w:t>
            </w:r>
            <w:r w:rsidR="0026431E" w:rsidRPr="004D6631">
              <w:rPr>
                <w:rFonts w:ascii="Times New Roman" w:eastAsia="Times New Roman" w:hAnsi="Times New Roman"/>
                <w:sz w:val="24"/>
                <w:szCs w:val="24"/>
              </w:rPr>
              <w:lastRenderedPageBreak/>
              <w:t xml:space="preserve">mokytojai, </w:t>
            </w:r>
            <w:r w:rsidR="009A7E1F">
              <w:rPr>
                <w:rFonts w:ascii="Times New Roman" w:eastAsia="Times New Roman" w:hAnsi="Times New Roman"/>
                <w:sz w:val="24"/>
                <w:szCs w:val="24"/>
              </w:rPr>
              <w:t>struktūrinių padalinių</w:t>
            </w:r>
            <w:r w:rsidR="0026431E" w:rsidRPr="004D6631">
              <w:rPr>
                <w:rFonts w:ascii="Times New Roman" w:eastAsia="Times New Roman" w:hAnsi="Times New Roman"/>
                <w:sz w:val="24"/>
                <w:szCs w:val="24"/>
              </w:rPr>
              <w:t xml:space="preserve"> vadovai, būrelių vadovai, socialinis pedagogas, kiti ugdymą organizuojantys darbuotojai. </w:t>
            </w:r>
            <w:r w:rsidR="002A7803">
              <w:rPr>
                <w:rFonts w:ascii="Times New Roman" w:eastAsia="Times New Roman" w:hAnsi="Times New Roman"/>
                <w:sz w:val="24"/>
                <w:szCs w:val="24"/>
              </w:rPr>
              <w:t>Namų</w:t>
            </w:r>
            <w:r w:rsidR="00AD667D">
              <w:rPr>
                <w:rFonts w:ascii="Times New Roman" w:eastAsia="Times New Roman" w:hAnsi="Times New Roman"/>
                <w:sz w:val="24"/>
                <w:szCs w:val="24"/>
              </w:rPr>
              <w:t xml:space="preserve"> </w:t>
            </w:r>
            <w:r w:rsidR="00B7650C">
              <w:rPr>
                <w:rFonts w:ascii="Times New Roman" w:eastAsia="Times New Roman" w:hAnsi="Times New Roman"/>
                <w:sz w:val="24"/>
                <w:szCs w:val="24"/>
              </w:rPr>
              <w:t>m</w:t>
            </w:r>
            <w:r w:rsidR="00B7650C" w:rsidRPr="004D6631">
              <w:rPr>
                <w:rFonts w:ascii="Times New Roman" w:eastAsia="Times New Roman" w:hAnsi="Times New Roman"/>
                <w:sz w:val="24"/>
                <w:szCs w:val="24"/>
              </w:rPr>
              <w:t xml:space="preserve">okytojų </w:t>
            </w:r>
            <w:r w:rsidR="003C3554" w:rsidRPr="004D6631">
              <w:rPr>
                <w:rFonts w:ascii="Times New Roman" w:eastAsia="Times New Roman" w:hAnsi="Times New Roman"/>
                <w:bCs/>
                <w:sz w:val="24"/>
                <w:szCs w:val="24"/>
              </w:rPr>
              <w:t xml:space="preserve">(pedagogų) </w:t>
            </w:r>
            <w:r w:rsidR="0026431E" w:rsidRPr="004D6631">
              <w:rPr>
                <w:rFonts w:ascii="Times New Roman" w:eastAsia="Times New Roman" w:hAnsi="Times New Roman"/>
                <w:sz w:val="24"/>
                <w:szCs w:val="24"/>
              </w:rPr>
              <w:t xml:space="preserve">taryba sudaroma direktoriaus įsakymu. </w:t>
            </w:r>
          </w:p>
        </w:tc>
      </w:tr>
      <w:tr w:rsidR="004D6631" w:rsidRPr="002E5A47" w14:paraId="05B5121C" w14:textId="77777777" w:rsidTr="00A47658">
        <w:tblPrEx>
          <w:tblBorders>
            <w:insideV w:val="single" w:sz="4" w:space="0" w:color="auto"/>
          </w:tblBorders>
        </w:tblPrEx>
        <w:tc>
          <w:tcPr>
            <w:tcW w:w="9459" w:type="dxa"/>
            <w:tcBorders>
              <w:top w:val="nil"/>
              <w:left w:val="nil"/>
              <w:bottom w:val="nil"/>
              <w:right w:val="nil"/>
            </w:tcBorders>
          </w:tcPr>
          <w:p w14:paraId="0D3A03EB" w14:textId="77777777" w:rsidR="0026431E" w:rsidRPr="004D6631" w:rsidRDefault="002A7803" w:rsidP="00D65B9E">
            <w:pPr>
              <w:numPr>
                <w:ilvl w:val="0"/>
                <w:numId w:val="19"/>
              </w:numPr>
              <w:spacing w:after="0" w:line="36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Namų</w:t>
            </w:r>
            <w:r w:rsidR="00AD667D">
              <w:rPr>
                <w:rFonts w:ascii="Times New Roman" w:eastAsia="Times New Roman" w:hAnsi="Times New Roman"/>
                <w:bCs/>
                <w:sz w:val="24"/>
                <w:szCs w:val="24"/>
              </w:rPr>
              <w:t xml:space="preserve"> </w:t>
            </w:r>
            <w:r w:rsidR="00B7650C">
              <w:rPr>
                <w:rFonts w:ascii="Times New Roman" w:eastAsia="Times New Roman" w:hAnsi="Times New Roman"/>
                <w:bCs/>
                <w:sz w:val="24"/>
                <w:szCs w:val="24"/>
              </w:rPr>
              <w:t>m</w:t>
            </w:r>
            <w:r w:rsidR="00B7650C" w:rsidRPr="004D6631">
              <w:rPr>
                <w:rFonts w:ascii="Times New Roman" w:eastAsia="Times New Roman" w:hAnsi="Times New Roman"/>
                <w:bCs/>
                <w:sz w:val="24"/>
                <w:szCs w:val="24"/>
              </w:rPr>
              <w:t>okytojų</w:t>
            </w:r>
            <w:r w:rsidR="00B7650C">
              <w:rPr>
                <w:rFonts w:ascii="Times New Roman" w:eastAsia="Times New Roman" w:hAnsi="Times New Roman"/>
                <w:bCs/>
                <w:sz w:val="24"/>
                <w:szCs w:val="24"/>
              </w:rPr>
              <w:t xml:space="preserve"> </w:t>
            </w:r>
            <w:r w:rsidR="003C3554" w:rsidRPr="004D6631">
              <w:rPr>
                <w:rFonts w:ascii="Times New Roman" w:eastAsia="Times New Roman" w:hAnsi="Times New Roman"/>
                <w:bCs/>
                <w:sz w:val="24"/>
                <w:szCs w:val="24"/>
              </w:rPr>
              <w:t>(pedagogų)</w:t>
            </w:r>
            <w:r w:rsidR="0026431E" w:rsidRPr="004D6631">
              <w:rPr>
                <w:rFonts w:ascii="Times New Roman" w:eastAsia="Times New Roman" w:hAnsi="Times New Roman"/>
                <w:bCs/>
                <w:sz w:val="24"/>
                <w:szCs w:val="24"/>
              </w:rPr>
              <w:t xml:space="preserve"> tarybai vadovauja direktorius. </w:t>
            </w:r>
          </w:p>
        </w:tc>
      </w:tr>
      <w:tr w:rsidR="004D6631" w:rsidRPr="002E5A47" w14:paraId="0AE6F788" w14:textId="77777777" w:rsidTr="00A47658">
        <w:tblPrEx>
          <w:tblBorders>
            <w:insideV w:val="single" w:sz="4" w:space="0" w:color="auto"/>
          </w:tblBorders>
        </w:tblPrEx>
        <w:tc>
          <w:tcPr>
            <w:tcW w:w="9459" w:type="dxa"/>
            <w:tcBorders>
              <w:top w:val="nil"/>
              <w:left w:val="nil"/>
              <w:bottom w:val="nil"/>
              <w:right w:val="nil"/>
            </w:tcBorders>
          </w:tcPr>
          <w:p w14:paraId="0E847772" w14:textId="77777777" w:rsidR="0026431E" w:rsidRPr="004D6631" w:rsidRDefault="002A7803" w:rsidP="00D65B9E">
            <w:pPr>
              <w:numPr>
                <w:ilvl w:val="0"/>
                <w:numId w:val="19"/>
              </w:numPr>
              <w:spacing w:after="0" w:line="36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Namų</w:t>
            </w:r>
            <w:r w:rsidR="00AD667D">
              <w:rPr>
                <w:rFonts w:ascii="Times New Roman" w:eastAsia="Times New Roman" w:hAnsi="Times New Roman"/>
                <w:bCs/>
                <w:sz w:val="24"/>
                <w:szCs w:val="24"/>
              </w:rPr>
              <w:t xml:space="preserve"> </w:t>
            </w:r>
            <w:r w:rsidR="00B7650C">
              <w:rPr>
                <w:rFonts w:ascii="Times New Roman" w:eastAsia="Times New Roman" w:hAnsi="Times New Roman"/>
                <w:bCs/>
                <w:sz w:val="24"/>
                <w:szCs w:val="24"/>
              </w:rPr>
              <w:t>m</w:t>
            </w:r>
            <w:r w:rsidR="00B7650C" w:rsidRPr="004D6631">
              <w:rPr>
                <w:rFonts w:ascii="Times New Roman" w:eastAsia="Times New Roman" w:hAnsi="Times New Roman"/>
                <w:bCs/>
                <w:sz w:val="24"/>
                <w:szCs w:val="24"/>
              </w:rPr>
              <w:t xml:space="preserve">okytojų </w:t>
            </w:r>
            <w:r w:rsidR="00FC70D0" w:rsidRPr="004D6631">
              <w:rPr>
                <w:rFonts w:ascii="Times New Roman" w:eastAsia="Times New Roman" w:hAnsi="Times New Roman"/>
                <w:bCs/>
                <w:sz w:val="24"/>
                <w:szCs w:val="24"/>
              </w:rPr>
              <w:t xml:space="preserve">(pedagogų) </w:t>
            </w:r>
            <w:r w:rsidR="0026431E" w:rsidRPr="004D6631">
              <w:rPr>
                <w:rFonts w:ascii="Times New Roman" w:eastAsia="Times New Roman" w:hAnsi="Times New Roman"/>
                <w:bCs/>
                <w:sz w:val="24"/>
                <w:szCs w:val="24"/>
              </w:rPr>
              <w:t>taryba:</w:t>
            </w:r>
          </w:p>
        </w:tc>
      </w:tr>
      <w:tr w:rsidR="004D6631" w:rsidRPr="002E5A47" w14:paraId="3ACFAEEE" w14:textId="77777777" w:rsidTr="00A47658">
        <w:tblPrEx>
          <w:tblBorders>
            <w:insideV w:val="single" w:sz="4" w:space="0" w:color="auto"/>
          </w:tblBorders>
        </w:tblPrEx>
        <w:tc>
          <w:tcPr>
            <w:tcW w:w="9459" w:type="dxa"/>
            <w:tcBorders>
              <w:top w:val="nil"/>
              <w:left w:val="nil"/>
              <w:bottom w:val="nil"/>
              <w:right w:val="nil"/>
            </w:tcBorders>
          </w:tcPr>
          <w:p w14:paraId="59B2C8D6" w14:textId="77777777" w:rsidR="0026431E" w:rsidRPr="004D6631" w:rsidRDefault="002922CA" w:rsidP="00D65B9E">
            <w:pPr>
              <w:numPr>
                <w:ilvl w:val="1"/>
                <w:numId w:val="19"/>
              </w:numPr>
              <w:spacing w:after="0" w:line="360" w:lineRule="auto"/>
              <w:ind w:left="0" w:firstLine="709"/>
              <w:jc w:val="both"/>
              <w:rPr>
                <w:rFonts w:ascii="Times New Roman" w:eastAsia="Times New Roman" w:hAnsi="Times New Roman"/>
                <w:bCs/>
                <w:sz w:val="24"/>
                <w:szCs w:val="24"/>
              </w:rPr>
            </w:pPr>
            <w:r w:rsidRPr="004D6631">
              <w:rPr>
                <w:rFonts w:ascii="Times New Roman" w:eastAsia="Times New Roman" w:hAnsi="Times New Roman"/>
                <w:bCs/>
                <w:sz w:val="24"/>
                <w:szCs w:val="24"/>
              </w:rPr>
              <w:t>a</w:t>
            </w:r>
            <w:r w:rsidR="0026431E" w:rsidRPr="004D6631">
              <w:rPr>
                <w:rFonts w:ascii="Times New Roman" w:eastAsia="Times New Roman" w:hAnsi="Times New Roman"/>
                <w:bCs/>
                <w:sz w:val="24"/>
                <w:szCs w:val="24"/>
              </w:rPr>
              <w:t xml:space="preserve">ptaria praktinius </w:t>
            </w:r>
            <w:r w:rsidR="00733CA9">
              <w:rPr>
                <w:rFonts w:ascii="Times New Roman" w:eastAsia="Times New Roman" w:hAnsi="Times New Roman"/>
                <w:sz w:val="24"/>
                <w:szCs w:val="24"/>
              </w:rPr>
              <w:t xml:space="preserve">ugdytinių </w:t>
            </w:r>
            <w:r w:rsidR="00733CA9">
              <w:rPr>
                <w:rFonts w:ascii="Times New Roman" w:eastAsia="Times New Roman" w:hAnsi="Times New Roman"/>
                <w:bCs/>
                <w:sz w:val="24"/>
                <w:szCs w:val="24"/>
              </w:rPr>
              <w:t xml:space="preserve">ugdymo </w:t>
            </w:r>
            <w:r w:rsidR="0026431E" w:rsidRPr="004D6631">
              <w:rPr>
                <w:rFonts w:ascii="Times New Roman" w:eastAsia="Times New Roman" w:hAnsi="Times New Roman"/>
                <w:bCs/>
                <w:sz w:val="24"/>
                <w:szCs w:val="24"/>
              </w:rPr>
              <w:t>organizavimo klausimus</w:t>
            </w:r>
            <w:r w:rsidRPr="004D6631">
              <w:rPr>
                <w:rFonts w:ascii="Times New Roman" w:eastAsia="Times New Roman" w:hAnsi="Times New Roman"/>
                <w:bCs/>
                <w:sz w:val="24"/>
                <w:szCs w:val="24"/>
              </w:rPr>
              <w:t>;</w:t>
            </w:r>
          </w:p>
        </w:tc>
      </w:tr>
      <w:tr w:rsidR="004D6631" w:rsidRPr="002E5A47" w14:paraId="025467F5" w14:textId="77777777" w:rsidTr="00A47658">
        <w:tblPrEx>
          <w:tblBorders>
            <w:insideV w:val="single" w:sz="4" w:space="0" w:color="auto"/>
          </w:tblBorders>
        </w:tblPrEx>
        <w:tc>
          <w:tcPr>
            <w:tcW w:w="9459" w:type="dxa"/>
            <w:tcBorders>
              <w:top w:val="nil"/>
              <w:left w:val="nil"/>
              <w:bottom w:val="nil"/>
              <w:right w:val="nil"/>
            </w:tcBorders>
          </w:tcPr>
          <w:p w14:paraId="4C76BD99" w14:textId="77777777" w:rsidR="0026431E" w:rsidRPr="004D6631" w:rsidRDefault="002922CA" w:rsidP="00D65B9E">
            <w:pPr>
              <w:numPr>
                <w:ilvl w:val="1"/>
                <w:numId w:val="19"/>
              </w:numPr>
              <w:spacing w:after="0" w:line="360" w:lineRule="auto"/>
              <w:ind w:left="0" w:firstLine="709"/>
              <w:jc w:val="both"/>
              <w:rPr>
                <w:rFonts w:ascii="Times New Roman" w:eastAsia="Times New Roman" w:hAnsi="Times New Roman"/>
                <w:bCs/>
                <w:sz w:val="24"/>
                <w:szCs w:val="24"/>
              </w:rPr>
            </w:pPr>
            <w:r w:rsidRPr="004D6631">
              <w:rPr>
                <w:rFonts w:ascii="Times New Roman" w:eastAsia="Times New Roman" w:hAnsi="Times New Roman"/>
                <w:bCs/>
                <w:sz w:val="24"/>
                <w:szCs w:val="24"/>
              </w:rPr>
              <w:t>a</w:t>
            </w:r>
            <w:r w:rsidR="0026431E" w:rsidRPr="004D6631">
              <w:rPr>
                <w:rFonts w:ascii="Times New Roman" w:eastAsia="Times New Roman" w:hAnsi="Times New Roman"/>
                <w:bCs/>
                <w:sz w:val="24"/>
                <w:szCs w:val="24"/>
              </w:rPr>
              <w:t xml:space="preserve">nalizuoja </w:t>
            </w:r>
            <w:r w:rsidR="001636B0">
              <w:rPr>
                <w:rFonts w:ascii="Times New Roman" w:eastAsia="Times New Roman" w:hAnsi="Times New Roman"/>
                <w:sz w:val="24"/>
                <w:szCs w:val="24"/>
              </w:rPr>
              <w:t>Namų</w:t>
            </w:r>
            <w:r w:rsidR="0026431E" w:rsidRPr="004D6631">
              <w:rPr>
                <w:rFonts w:ascii="Times New Roman" w:eastAsia="Times New Roman" w:hAnsi="Times New Roman"/>
                <w:sz w:val="24"/>
                <w:szCs w:val="24"/>
              </w:rPr>
              <w:t xml:space="preserve"> </w:t>
            </w:r>
            <w:r w:rsidR="0026431E" w:rsidRPr="004D6631">
              <w:rPr>
                <w:rFonts w:ascii="Times New Roman" w:eastAsia="Times New Roman" w:hAnsi="Times New Roman"/>
                <w:bCs/>
                <w:sz w:val="24"/>
                <w:szCs w:val="24"/>
              </w:rPr>
              <w:t>ugdymo procesą ir numato šio proceso tobulinimo būdus</w:t>
            </w:r>
            <w:r w:rsidRPr="004D6631">
              <w:rPr>
                <w:rFonts w:ascii="Times New Roman" w:eastAsia="Times New Roman" w:hAnsi="Times New Roman"/>
                <w:bCs/>
                <w:sz w:val="24"/>
                <w:szCs w:val="24"/>
              </w:rPr>
              <w:t>;</w:t>
            </w:r>
          </w:p>
        </w:tc>
      </w:tr>
      <w:tr w:rsidR="004D6631" w:rsidRPr="002E5A47" w14:paraId="509FD007" w14:textId="77777777" w:rsidTr="00A47658">
        <w:tblPrEx>
          <w:tblBorders>
            <w:insideV w:val="single" w:sz="4" w:space="0" w:color="auto"/>
          </w:tblBorders>
        </w:tblPrEx>
        <w:tc>
          <w:tcPr>
            <w:tcW w:w="9459" w:type="dxa"/>
            <w:tcBorders>
              <w:top w:val="nil"/>
              <w:left w:val="nil"/>
              <w:bottom w:val="nil"/>
              <w:right w:val="nil"/>
            </w:tcBorders>
          </w:tcPr>
          <w:p w14:paraId="7B24DF84" w14:textId="77777777" w:rsidR="0026431E" w:rsidRPr="004D6631" w:rsidRDefault="002922CA" w:rsidP="00D65B9E">
            <w:pPr>
              <w:numPr>
                <w:ilvl w:val="1"/>
                <w:numId w:val="19"/>
              </w:numPr>
              <w:spacing w:after="0" w:line="360" w:lineRule="auto"/>
              <w:ind w:left="0" w:firstLine="709"/>
              <w:jc w:val="both"/>
              <w:rPr>
                <w:rFonts w:ascii="Times New Roman" w:eastAsia="Times New Roman" w:hAnsi="Times New Roman"/>
                <w:bCs/>
                <w:sz w:val="24"/>
                <w:szCs w:val="24"/>
              </w:rPr>
            </w:pPr>
            <w:r w:rsidRPr="004D6631">
              <w:rPr>
                <w:rFonts w:ascii="Times New Roman" w:eastAsia="Times New Roman" w:hAnsi="Times New Roman"/>
                <w:bCs/>
                <w:sz w:val="24"/>
                <w:szCs w:val="24"/>
              </w:rPr>
              <w:t>a</w:t>
            </w:r>
            <w:r w:rsidR="0026431E" w:rsidRPr="004D6631">
              <w:rPr>
                <w:rFonts w:ascii="Times New Roman" w:eastAsia="Times New Roman" w:hAnsi="Times New Roman"/>
                <w:bCs/>
                <w:sz w:val="24"/>
                <w:szCs w:val="24"/>
              </w:rPr>
              <w:t xml:space="preserve">nalizuoja </w:t>
            </w:r>
            <w:r w:rsidR="001636B0">
              <w:rPr>
                <w:rFonts w:ascii="Times New Roman" w:eastAsia="Times New Roman" w:hAnsi="Times New Roman"/>
                <w:sz w:val="24"/>
                <w:szCs w:val="24"/>
              </w:rPr>
              <w:t xml:space="preserve">Namų </w:t>
            </w:r>
            <w:r w:rsidR="0026431E" w:rsidRPr="004D6631">
              <w:rPr>
                <w:rFonts w:ascii="Times New Roman" w:eastAsia="Times New Roman" w:hAnsi="Times New Roman"/>
                <w:bCs/>
                <w:sz w:val="24"/>
                <w:szCs w:val="24"/>
              </w:rPr>
              <w:t>veiklos ir ugdymo programų realizavimą</w:t>
            </w:r>
            <w:r w:rsidRPr="004D6631">
              <w:rPr>
                <w:rFonts w:ascii="Times New Roman" w:eastAsia="Times New Roman" w:hAnsi="Times New Roman"/>
                <w:bCs/>
                <w:sz w:val="24"/>
                <w:szCs w:val="24"/>
              </w:rPr>
              <w:t>;</w:t>
            </w:r>
          </w:p>
        </w:tc>
      </w:tr>
      <w:tr w:rsidR="004D6631" w:rsidRPr="002E5A47" w14:paraId="7A75D256" w14:textId="77777777" w:rsidTr="00A47658">
        <w:tblPrEx>
          <w:tblBorders>
            <w:insideV w:val="single" w:sz="4" w:space="0" w:color="auto"/>
          </w:tblBorders>
        </w:tblPrEx>
        <w:tc>
          <w:tcPr>
            <w:tcW w:w="9459" w:type="dxa"/>
            <w:tcBorders>
              <w:top w:val="nil"/>
              <w:left w:val="nil"/>
              <w:bottom w:val="nil"/>
              <w:right w:val="nil"/>
            </w:tcBorders>
          </w:tcPr>
          <w:p w14:paraId="1DFC7DE1" w14:textId="77777777" w:rsidR="0026431E" w:rsidRPr="004D6631" w:rsidRDefault="002922CA" w:rsidP="00D65B9E">
            <w:pPr>
              <w:numPr>
                <w:ilvl w:val="1"/>
                <w:numId w:val="19"/>
              </w:numPr>
              <w:spacing w:after="0" w:line="360" w:lineRule="auto"/>
              <w:ind w:left="0" w:firstLine="709"/>
              <w:jc w:val="both"/>
              <w:rPr>
                <w:rFonts w:ascii="Times New Roman" w:eastAsia="Times New Roman" w:hAnsi="Times New Roman"/>
                <w:bCs/>
                <w:sz w:val="24"/>
                <w:szCs w:val="24"/>
              </w:rPr>
            </w:pPr>
            <w:r w:rsidRPr="004D6631">
              <w:rPr>
                <w:rFonts w:ascii="Times New Roman" w:eastAsia="Times New Roman" w:hAnsi="Times New Roman"/>
                <w:bCs/>
                <w:sz w:val="24"/>
                <w:szCs w:val="24"/>
              </w:rPr>
              <w:t>t</w:t>
            </w:r>
            <w:r w:rsidR="0026431E" w:rsidRPr="004D6631">
              <w:rPr>
                <w:rFonts w:ascii="Times New Roman" w:eastAsia="Times New Roman" w:hAnsi="Times New Roman"/>
                <w:bCs/>
                <w:sz w:val="24"/>
                <w:szCs w:val="24"/>
              </w:rPr>
              <w:t xml:space="preserve">eikia siūlymus dėl </w:t>
            </w:r>
            <w:r w:rsidR="001636B0">
              <w:rPr>
                <w:rFonts w:ascii="Times New Roman" w:eastAsia="Times New Roman" w:hAnsi="Times New Roman"/>
                <w:sz w:val="24"/>
                <w:szCs w:val="24"/>
              </w:rPr>
              <w:t>Namų</w:t>
            </w:r>
            <w:r w:rsidR="0026431E" w:rsidRPr="004D6631">
              <w:rPr>
                <w:rFonts w:ascii="Times New Roman" w:eastAsia="Times New Roman" w:hAnsi="Times New Roman"/>
                <w:sz w:val="24"/>
                <w:szCs w:val="24"/>
              </w:rPr>
              <w:t xml:space="preserve"> </w:t>
            </w:r>
            <w:r w:rsidR="00547D29">
              <w:rPr>
                <w:rFonts w:ascii="Times New Roman" w:eastAsia="Times New Roman" w:hAnsi="Times New Roman"/>
                <w:sz w:val="24"/>
                <w:szCs w:val="24"/>
              </w:rPr>
              <w:t>direktoriaus</w:t>
            </w:r>
            <w:r w:rsidR="001636B0">
              <w:rPr>
                <w:rFonts w:ascii="Times New Roman" w:eastAsia="Times New Roman" w:hAnsi="Times New Roman"/>
                <w:bCs/>
                <w:sz w:val="24"/>
                <w:szCs w:val="24"/>
              </w:rPr>
              <w:t xml:space="preserve"> </w:t>
            </w:r>
            <w:r w:rsidR="001636B0" w:rsidRPr="00547D29">
              <w:rPr>
                <w:rFonts w:ascii="Times New Roman" w:eastAsia="Times New Roman" w:hAnsi="Times New Roman"/>
                <w:bCs/>
                <w:sz w:val="24"/>
                <w:szCs w:val="24"/>
              </w:rPr>
              <w:t>vertinimo</w:t>
            </w:r>
            <w:r w:rsidRPr="00547D29">
              <w:rPr>
                <w:rFonts w:ascii="Times New Roman" w:eastAsia="Times New Roman" w:hAnsi="Times New Roman"/>
                <w:bCs/>
                <w:sz w:val="24"/>
                <w:szCs w:val="24"/>
              </w:rPr>
              <w:t>;</w:t>
            </w:r>
          </w:p>
        </w:tc>
      </w:tr>
      <w:tr w:rsidR="004D6631" w:rsidRPr="002E5A47" w14:paraId="1D2D6FDE" w14:textId="77777777" w:rsidTr="00A47658">
        <w:tblPrEx>
          <w:tblBorders>
            <w:insideV w:val="single" w:sz="4" w:space="0" w:color="auto"/>
          </w:tblBorders>
        </w:tblPrEx>
        <w:tc>
          <w:tcPr>
            <w:tcW w:w="9459" w:type="dxa"/>
            <w:tcBorders>
              <w:top w:val="nil"/>
              <w:left w:val="nil"/>
              <w:bottom w:val="nil"/>
              <w:right w:val="nil"/>
            </w:tcBorders>
          </w:tcPr>
          <w:p w14:paraId="151336E3" w14:textId="77777777" w:rsidR="0026431E" w:rsidRPr="004D6631" w:rsidRDefault="002922CA" w:rsidP="00D65B9E">
            <w:pPr>
              <w:numPr>
                <w:ilvl w:val="1"/>
                <w:numId w:val="19"/>
              </w:numPr>
              <w:spacing w:after="0" w:line="360" w:lineRule="auto"/>
              <w:ind w:left="0" w:firstLine="709"/>
              <w:jc w:val="both"/>
              <w:rPr>
                <w:rFonts w:ascii="Times New Roman" w:eastAsia="Times New Roman" w:hAnsi="Times New Roman"/>
                <w:bCs/>
                <w:sz w:val="24"/>
                <w:szCs w:val="24"/>
              </w:rPr>
            </w:pPr>
            <w:r w:rsidRPr="004D6631">
              <w:rPr>
                <w:rFonts w:ascii="Times New Roman" w:eastAsia="Times New Roman" w:hAnsi="Times New Roman"/>
                <w:bCs/>
                <w:sz w:val="24"/>
                <w:szCs w:val="24"/>
              </w:rPr>
              <w:t>s</w:t>
            </w:r>
            <w:r w:rsidR="0026431E" w:rsidRPr="004D6631">
              <w:rPr>
                <w:rFonts w:ascii="Times New Roman" w:eastAsia="Times New Roman" w:hAnsi="Times New Roman"/>
                <w:bCs/>
                <w:sz w:val="24"/>
                <w:szCs w:val="24"/>
              </w:rPr>
              <w:t>katina naujovių paiešką ir gerosios patirties sklaidą</w:t>
            </w:r>
            <w:r w:rsidRPr="004D6631">
              <w:rPr>
                <w:rFonts w:ascii="Times New Roman" w:eastAsia="Times New Roman" w:hAnsi="Times New Roman"/>
                <w:bCs/>
                <w:sz w:val="24"/>
                <w:szCs w:val="24"/>
              </w:rPr>
              <w:t>;</w:t>
            </w:r>
          </w:p>
        </w:tc>
      </w:tr>
      <w:tr w:rsidR="004D6631" w:rsidRPr="002E5A47" w14:paraId="15DA1245" w14:textId="77777777" w:rsidTr="00A47658">
        <w:tblPrEx>
          <w:tblBorders>
            <w:insideV w:val="single" w:sz="4" w:space="0" w:color="auto"/>
          </w:tblBorders>
        </w:tblPrEx>
        <w:tc>
          <w:tcPr>
            <w:tcW w:w="9459" w:type="dxa"/>
            <w:tcBorders>
              <w:top w:val="nil"/>
              <w:left w:val="nil"/>
              <w:bottom w:val="nil"/>
              <w:right w:val="nil"/>
            </w:tcBorders>
          </w:tcPr>
          <w:p w14:paraId="73296379" w14:textId="77777777" w:rsidR="0026431E" w:rsidRPr="004D6631" w:rsidRDefault="002922CA" w:rsidP="00D65B9E">
            <w:pPr>
              <w:numPr>
                <w:ilvl w:val="1"/>
                <w:numId w:val="19"/>
              </w:numPr>
              <w:spacing w:after="0" w:line="360" w:lineRule="auto"/>
              <w:ind w:left="0" w:firstLine="709"/>
              <w:jc w:val="both"/>
              <w:rPr>
                <w:rFonts w:ascii="Times New Roman" w:eastAsia="Times New Roman" w:hAnsi="Times New Roman"/>
                <w:bCs/>
                <w:sz w:val="24"/>
                <w:szCs w:val="24"/>
              </w:rPr>
            </w:pPr>
            <w:r w:rsidRPr="004D6631">
              <w:rPr>
                <w:rFonts w:ascii="Times New Roman" w:eastAsia="Times New Roman" w:hAnsi="Times New Roman"/>
                <w:sz w:val="24"/>
                <w:szCs w:val="24"/>
              </w:rPr>
              <w:t>s</w:t>
            </w:r>
            <w:r w:rsidR="0026431E" w:rsidRPr="004D6631">
              <w:rPr>
                <w:rFonts w:ascii="Times New Roman" w:eastAsia="Times New Roman" w:hAnsi="Times New Roman"/>
                <w:sz w:val="24"/>
                <w:szCs w:val="24"/>
              </w:rPr>
              <w:t xml:space="preserve">prendžia </w:t>
            </w:r>
            <w:r w:rsidR="00733CA9">
              <w:rPr>
                <w:rFonts w:ascii="Times New Roman" w:eastAsia="Times New Roman" w:hAnsi="Times New Roman"/>
                <w:sz w:val="24"/>
                <w:szCs w:val="24"/>
              </w:rPr>
              <w:t xml:space="preserve">ugdytinių </w:t>
            </w:r>
            <w:r w:rsidR="0026431E" w:rsidRPr="004D6631">
              <w:rPr>
                <w:rFonts w:ascii="Times New Roman" w:eastAsia="Times New Roman" w:hAnsi="Times New Roman"/>
                <w:sz w:val="24"/>
                <w:szCs w:val="24"/>
              </w:rPr>
              <w:t>saugios veiklos, poilsio klausimus</w:t>
            </w:r>
            <w:r w:rsidRPr="004D6631">
              <w:rPr>
                <w:rFonts w:ascii="Times New Roman" w:eastAsia="Times New Roman" w:hAnsi="Times New Roman"/>
                <w:sz w:val="24"/>
                <w:szCs w:val="24"/>
              </w:rPr>
              <w:t>;</w:t>
            </w:r>
          </w:p>
        </w:tc>
      </w:tr>
      <w:tr w:rsidR="004D6631" w:rsidRPr="002E5A47" w14:paraId="0EBC58A4" w14:textId="77777777" w:rsidTr="00A47658">
        <w:tblPrEx>
          <w:tblBorders>
            <w:insideV w:val="single" w:sz="4" w:space="0" w:color="auto"/>
          </w:tblBorders>
        </w:tblPrEx>
        <w:tc>
          <w:tcPr>
            <w:tcW w:w="9459" w:type="dxa"/>
            <w:tcBorders>
              <w:top w:val="nil"/>
              <w:left w:val="nil"/>
              <w:bottom w:val="nil"/>
              <w:right w:val="nil"/>
            </w:tcBorders>
          </w:tcPr>
          <w:p w14:paraId="69FB9789" w14:textId="77777777" w:rsidR="0026431E" w:rsidRPr="004D6631" w:rsidRDefault="002922CA" w:rsidP="00D65B9E">
            <w:pPr>
              <w:numPr>
                <w:ilvl w:val="1"/>
                <w:numId w:val="19"/>
              </w:numPr>
              <w:spacing w:after="0" w:line="360" w:lineRule="auto"/>
              <w:ind w:left="0" w:firstLine="709"/>
              <w:jc w:val="both"/>
              <w:rPr>
                <w:rFonts w:ascii="Times New Roman" w:eastAsia="Times New Roman" w:hAnsi="Times New Roman"/>
                <w:bCs/>
                <w:sz w:val="24"/>
                <w:szCs w:val="24"/>
              </w:rPr>
            </w:pPr>
            <w:r w:rsidRPr="004D6631">
              <w:rPr>
                <w:rFonts w:ascii="Times New Roman" w:eastAsia="Times New Roman" w:hAnsi="Times New Roman"/>
                <w:bCs/>
                <w:sz w:val="24"/>
                <w:szCs w:val="24"/>
              </w:rPr>
              <w:t>n</w:t>
            </w:r>
            <w:r w:rsidR="0026431E" w:rsidRPr="004D6631">
              <w:rPr>
                <w:rFonts w:ascii="Times New Roman" w:eastAsia="Times New Roman" w:hAnsi="Times New Roman"/>
                <w:bCs/>
                <w:sz w:val="24"/>
                <w:szCs w:val="24"/>
              </w:rPr>
              <w:t xml:space="preserve">umato bendradarbiavimo su </w:t>
            </w:r>
            <w:r w:rsidR="00733CA9">
              <w:rPr>
                <w:rFonts w:ascii="Times New Roman" w:eastAsia="Times New Roman" w:hAnsi="Times New Roman"/>
                <w:sz w:val="24"/>
                <w:szCs w:val="24"/>
              </w:rPr>
              <w:t xml:space="preserve">ugdytinių </w:t>
            </w:r>
            <w:r w:rsidR="0026431E" w:rsidRPr="004D6631">
              <w:rPr>
                <w:rFonts w:ascii="Times New Roman" w:eastAsia="Times New Roman" w:hAnsi="Times New Roman"/>
                <w:bCs/>
                <w:sz w:val="24"/>
                <w:szCs w:val="24"/>
              </w:rPr>
              <w:t>tėvais ir visuomene kryptis</w:t>
            </w:r>
            <w:r w:rsidRPr="004D6631">
              <w:rPr>
                <w:rFonts w:ascii="Times New Roman" w:eastAsia="Times New Roman" w:hAnsi="Times New Roman"/>
                <w:bCs/>
                <w:sz w:val="24"/>
                <w:szCs w:val="24"/>
              </w:rPr>
              <w:t>;</w:t>
            </w:r>
          </w:p>
          <w:p w14:paraId="73F164FE" w14:textId="77777777" w:rsidR="00FD17BB" w:rsidRPr="004D6631" w:rsidRDefault="00FD17BB" w:rsidP="00D65B9E">
            <w:pPr>
              <w:numPr>
                <w:ilvl w:val="1"/>
                <w:numId w:val="19"/>
              </w:numPr>
              <w:spacing w:after="0" w:line="360" w:lineRule="auto"/>
              <w:ind w:left="0" w:firstLine="709"/>
              <w:jc w:val="both"/>
              <w:rPr>
                <w:rFonts w:ascii="Times New Roman" w:eastAsia="Times New Roman" w:hAnsi="Times New Roman"/>
                <w:bCs/>
                <w:sz w:val="24"/>
                <w:szCs w:val="24"/>
              </w:rPr>
            </w:pPr>
            <w:r w:rsidRPr="004D6631">
              <w:rPr>
                <w:rFonts w:ascii="Times New Roman" w:eastAsia="Times New Roman" w:hAnsi="Times New Roman"/>
                <w:bCs/>
                <w:sz w:val="24"/>
                <w:szCs w:val="24"/>
              </w:rPr>
              <w:t xml:space="preserve">sprendžia kitus su </w:t>
            </w:r>
            <w:r w:rsidR="002413E4">
              <w:rPr>
                <w:rFonts w:ascii="Times New Roman" w:eastAsia="Times New Roman" w:hAnsi="Times New Roman"/>
                <w:sz w:val="24"/>
                <w:szCs w:val="24"/>
              </w:rPr>
              <w:t>jos</w:t>
            </w:r>
            <w:r w:rsidRPr="004D6631">
              <w:rPr>
                <w:rFonts w:ascii="Times New Roman" w:eastAsia="Times New Roman" w:hAnsi="Times New Roman"/>
                <w:bCs/>
                <w:sz w:val="24"/>
                <w:szCs w:val="24"/>
              </w:rPr>
              <w:t xml:space="preserve"> veikla susijusius klausimus.</w:t>
            </w:r>
          </w:p>
        </w:tc>
      </w:tr>
      <w:tr w:rsidR="004D6631" w:rsidRPr="002E5A47" w14:paraId="478107CF" w14:textId="77777777" w:rsidTr="00A47658">
        <w:tblPrEx>
          <w:tblBorders>
            <w:insideV w:val="single" w:sz="4" w:space="0" w:color="auto"/>
          </w:tblBorders>
        </w:tblPrEx>
        <w:tc>
          <w:tcPr>
            <w:tcW w:w="9459" w:type="dxa"/>
            <w:tcBorders>
              <w:top w:val="nil"/>
              <w:left w:val="nil"/>
              <w:bottom w:val="nil"/>
              <w:right w:val="nil"/>
            </w:tcBorders>
          </w:tcPr>
          <w:p w14:paraId="6AA14280" w14:textId="39E8D6B5" w:rsidR="00BC01A0" w:rsidRPr="002413E4" w:rsidRDefault="003C3554" w:rsidP="00D65B9E">
            <w:pPr>
              <w:numPr>
                <w:ilvl w:val="0"/>
                <w:numId w:val="19"/>
              </w:numPr>
              <w:spacing w:after="0" w:line="36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Eilinius </w:t>
            </w:r>
            <w:r w:rsidR="001636B0">
              <w:rPr>
                <w:rFonts w:ascii="Times New Roman" w:eastAsia="Times New Roman" w:hAnsi="Times New Roman"/>
                <w:bCs/>
                <w:sz w:val="24"/>
                <w:szCs w:val="24"/>
              </w:rPr>
              <w:t>Namų</w:t>
            </w:r>
            <w:r w:rsidR="00AD667D">
              <w:rPr>
                <w:rFonts w:ascii="Times New Roman" w:eastAsia="Times New Roman" w:hAnsi="Times New Roman"/>
                <w:bCs/>
                <w:sz w:val="24"/>
                <w:szCs w:val="24"/>
              </w:rPr>
              <w:t xml:space="preserve"> </w:t>
            </w:r>
            <w:r w:rsidR="00B7650C">
              <w:rPr>
                <w:rFonts w:ascii="Times New Roman" w:eastAsia="Times New Roman" w:hAnsi="Times New Roman"/>
                <w:bCs/>
                <w:sz w:val="24"/>
                <w:szCs w:val="24"/>
              </w:rPr>
              <w:t>m</w:t>
            </w:r>
            <w:r w:rsidR="00B7650C" w:rsidRPr="004D6631">
              <w:rPr>
                <w:rFonts w:ascii="Times New Roman" w:eastAsia="Times New Roman" w:hAnsi="Times New Roman"/>
                <w:bCs/>
                <w:sz w:val="24"/>
                <w:szCs w:val="24"/>
              </w:rPr>
              <w:t xml:space="preserve">okytojų </w:t>
            </w:r>
            <w:r w:rsidRPr="004D6631">
              <w:rPr>
                <w:rFonts w:ascii="Times New Roman" w:eastAsia="Times New Roman" w:hAnsi="Times New Roman"/>
                <w:bCs/>
                <w:sz w:val="24"/>
                <w:szCs w:val="24"/>
              </w:rPr>
              <w:t>(pedagogų</w:t>
            </w:r>
            <w:r>
              <w:rPr>
                <w:rFonts w:ascii="Times New Roman" w:eastAsia="Times New Roman" w:hAnsi="Times New Roman"/>
                <w:bCs/>
                <w:sz w:val="24"/>
                <w:szCs w:val="24"/>
              </w:rPr>
              <w:t>)</w:t>
            </w:r>
            <w:r w:rsidRPr="004D6631">
              <w:rPr>
                <w:rFonts w:ascii="Times New Roman" w:eastAsia="Times New Roman" w:hAnsi="Times New Roman"/>
                <w:bCs/>
                <w:sz w:val="24"/>
                <w:szCs w:val="24"/>
              </w:rPr>
              <w:t xml:space="preserve"> </w:t>
            </w:r>
            <w:r w:rsidR="00BC01A0" w:rsidRPr="004D6631">
              <w:rPr>
                <w:rFonts w:ascii="Times New Roman" w:eastAsia="Times New Roman" w:hAnsi="Times New Roman"/>
                <w:bCs/>
                <w:sz w:val="24"/>
                <w:szCs w:val="24"/>
              </w:rPr>
              <w:t>tarybos posėdži</w:t>
            </w:r>
            <w:r>
              <w:rPr>
                <w:rFonts w:ascii="Times New Roman" w:eastAsia="Times New Roman" w:hAnsi="Times New Roman"/>
                <w:bCs/>
                <w:sz w:val="24"/>
                <w:szCs w:val="24"/>
              </w:rPr>
              <w:t>us</w:t>
            </w:r>
            <w:r w:rsidR="00BC01A0" w:rsidRPr="004D6631">
              <w:rPr>
                <w:rFonts w:ascii="Times New Roman" w:eastAsia="Times New Roman" w:hAnsi="Times New Roman"/>
                <w:bCs/>
                <w:sz w:val="24"/>
                <w:szCs w:val="24"/>
              </w:rPr>
              <w:t xml:space="preserve"> šaukia direktorius ne rečiau kaip vieną kartą per ketvirtį. Prireikus gali būti </w:t>
            </w:r>
            <w:r>
              <w:rPr>
                <w:rFonts w:ascii="Times New Roman" w:eastAsia="Times New Roman" w:hAnsi="Times New Roman"/>
                <w:bCs/>
                <w:sz w:val="24"/>
                <w:szCs w:val="24"/>
              </w:rPr>
              <w:t xml:space="preserve">šaukiamas </w:t>
            </w:r>
            <w:r w:rsidR="00BC01A0" w:rsidRPr="004D6631">
              <w:rPr>
                <w:rFonts w:ascii="Times New Roman" w:eastAsia="Times New Roman" w:hAnsi="Times New Roman"/>
                <w:bCs/>
                <w:sz w:val="24"/>
                <w:szCs w:val="24"/>
              </w:rPr>
              <w:t xml:space="preserve">neeilinis </w:t>
            </w:r>
            <w:r w:rsidR="001636B0">
              <w:rPr>
                <w:rFonts w:ascii="Times New Roman" w:eastAsia="Times New Roman" w:hAnsi="Times New Roman"/>
                <w:bCs/>
                <w:sz w:val="24"/>
                <w:szCs w:val="24"/>
              </w:rPr>
              <w:t>Namų</w:t>
            </w:r>
            <w:r w:rsidR="006E4367">
              <w:rPr>
                <w:rFonts w:ascii="Times New Roman" w:eastAsia="Times New Roman" w:hAnsi="Times New Roman"/>
                <w:bCs/>
                <w:sz w:val="24"/>
                <w:szCs w:val="24"/>
              </w:rPr>
              <w:t xml:space="preserve"> </w:t>
            </w:r>
            <w:r w:rsidR="00BC01A0" w:rsidRPr="004D6631">
              <w:rPr>
                <w:rFonts w:ascii="Times New Roman" w:eastAsia="Times New Roman" w:hAnsi="Times New Roman"/>
                <w:bCs/>
                <w:sz w:val="24"/>
                <w:szCs w:val="24"/>
              </w:rPr>
              <w:t>mokytojų</w:t>
            </w:r>
            <w:r>
              <w:rPr>
                <w:rFonts w:ascii="Times New Roman" w:eastAsia="Times New Roman" w:hAnsi="Times New Roman"/>
                <w:bCs/>
                <w:sz w:val="24"/>
                <w:szCs w:val="24"/>
              </w:rPr>
              <w:t xml:space="preserve"> </w:t>
            </w:r>
            <w:r w:rsidRPr="004D6631">
              <w:rPr>
                <w:rFonts w:ascii="Times New Roman" w:eastAsia="Times New Roman" w:hAnsi="Times New Roman"/>
                <w:bCs/>
                <w:sz w:val="24"/>
                <w:szCs w:val="24"/>
              </w:rPr>
              <w:t>(pedagogų</w:t>
            </w:r>
            <w:r>
              <w:rPr>
                <w:rFonts w:ascii="Times New Roman" w:eastAsia="Times New Roman" w:hAnsi="Times New Roman"/>
                <w:bCs/>
                <w:sz w:val="24"/>
                <w:szCs w:val="24"/>
              </w:rPr>
              <w:t>)</w:t>
            </w:r>
            <w:r w:rsidR="00BC01A0" w:rsidRPr="004D6631">
              <w:rPr>
                <w:rFonts w:ascii="Times New Roman" w:eastAsia="Times New Roman" w:hAnsi="Times New Roman"/>
                <w:bCs/>
                <w:sz w:val="24"/>
                <w:szCs w:val="24"/>
              </w:rPr>
              <w:t xml:space="preserve"> tarybos posėdis. Posėdis yra teisėtas, jei jame dalyvauja 2/3 tarybos narių. </w:t>
            </w:r>
            <w:r w:rsidR="001636B0">
              <w:rPr>
                <w:rFonts w:ascii="Times New Roman" w:eastAsia="Times New Roman" w:hAnsi="Times New Roman"/>
                <w:bCs/>
                <w:sz w:val="24"/>
                <w:szCs w:val="24"/>
              </w:rPr>
              <w:t>Namų</w:t>
            </w:r>
            <w:r w:rsidR="002413E4">
              <w:rPr>
                <w:rFonts w:ascii="Times New Roman" w:eastAsia="Times New Roman" w:hAnsi="Times New Roman"/>
                <w:bCs/>
                <w:sz w:val="24"/>
                <w:szCs w:val="24"/>
              </w:rPr>
              <w:t xml:space="preserve"> </w:t>
            </w:r>
            <w:r w:rsidR="00B7650C">
              <w:rPr>
                <w:rFonts w:ascii="Times New Roman" w:eastAsia="Times New Roman" w:hAnsi="Times New Roman"/>
                <w:bCs/>
                <w:sz w:val="24"/>
                <w:szCs w:val="24"/>
              </w:rPr>
              <w:t>m</w:t>
            </w:r>
            <w:r w:rsidR="002413E4" w:rsidRPr="004D6631">
              <w:rPr>
                <w:rFonts w:ascii="Times New Roman" w:eastAsia="Times New Roman" w:hAnsi="Times New Roman"/>
                <w:bCs/>
                <w:sz w:val="24"/>
                <w:szCs w:val="24"/>
              </w:rPr>
              <w:t xml:space="preserve">okytojų </w:t>
            </w:r>
            <w:r w:rsidR="002413E4">
              <w:rPr>
                <w:rFonts w:ascii="Times New Roman" w:eastAsia="Times New Roman" w:hAnsi="Times New Roman"/>
                <w:bCs/>
                <w:sz w:val="24"/>
                <w:szCs w:val="24"/>
              </w:rPr>
              <w:t xml:space="preserve">(pedagogų) </w:t>
            </w:r>
            <w:r w:rsidR="002413E4" w:rsidRPr="004D6631">
              <w:rPr>
                <w:rFonts w:ascii="Times New Roman" w:eastAsia="Times New Roman" w:hAnsi="Times New Roman"/>
                <w:bCs/>
                <w:sz w:val="24"/>
                <w:szCs w:val="24"/>
              </w:rPr>
              <w:t xml:space="preserve">tarybos nutarimai priimami </w:t>
            </w:r>
            <w:r w:rsidR="00FD2DCA">
              <w:rPr>
                <w:rFonts w:ascii="Times New Roman" w:eastAsia="Times New Roman" w:hAnsi="Times New Roman"/>
                <w:bCs/>
                <w:sz w:val="24"/>
                <w:szCs w:val="24"/>
              </w:rPr>
              <w:t xml:space="preserve">paprasta </w:t>
            </w:r>
            <w:r w:rsidR="002413E4" w:rsidRPr="004D6631">
              <w:rPr>
                <w:rFonts w:ascii="Times New Roman" w:eastAsia="Times New Roman" w:hAnsi="Times New Roman"/>
                <w:bCs/>
                <w:sz w:val="24"/>
                <w:szCs w:val="24"/>
              </w:rPr>
              <w:t>posėdyje dalyvaujančių narių balsų dauguma.</w:t>
            </w:r>
            <w:r w:rsidR="00FD2DCA">
              <w:rPr>
                <w:rFonts w:ascii="Times New Roman" w:eastAsia="Times New Roman" w:hAnsi="Times New Roman"/>
                <w:bCs/>
                <w:sz w:val="24"/>
                <w:szCs w:val="24"/>
              </w:rPr>
              <w:t xml:space="preserve"> Balsams pasiskirsčius po lygiai, lemia direktoriaus balsas.</w:t>
            </w:r>
            <w:r w:rsidR="002413E4">
              <w:rPr>
                <w:rFonts w:ascii="Times New Roman" w:eastAsia="Times New Roman" w:hAnsi="Times New Roman"/>
                <w:bCs/>
                <w:sz w:val="24"/>
                <w:szCs w:val="24"/>
              </w:rPr>
              <w:t xml:space="preserve"> </w:t>
            </w:r>
            <w:r w:rsidR="00FD2DCA" w:rsidRPr="004D6631">
              <w:rPr>
                <w:rFonts w:ascii="Times New Roman" w:eastAsia="Times New Roman" w:hAnsi="Times New Roman"/>
                <w:bCs/>
                <w:sz w:val="24"/>
                <w:szCs w:val="24"/>
              </w:rPr>
              <w:t xml:space="preserve">Į posėdžius gali būti kviečiami </w:t>
            </w:r>
            <w:r w:rsidR="00FD2DCA">
              <w:rPr>
                <w:rFonts w:ascii="Times New Roman" w:eastAsia="Times New Roman" w:hAnsi="Times New Roman"/>
                <w:bCs/>
                <w:sz w:val="24"/>
                <w:szCs w:val="24"/>
              </w:rPr>
              <w:t xml:space="preserve">dalyvauti be balso teisės </w:t>
            </w:r>
            <w:r w:rsidR="00FD2DCA" w:rsidRPr="004D6631">
              <w:rPr>
                <w:rFonts w:ascii="Times New Roman" w:eastAsia="Times New Roman" w:hAnsi="Times New Roman"/>
                <w:bCs/>
                <w:sz w:val="24"/>
                <w:szCs w:val="24"/>
              </w:rPr>
              <w:t xml:space="preserve">ir kitų </w:t>
            </w:r>
            <w:r w:rsidR="00FD2DCA">
              <w:rPr>
                <w:rFonts w:ascii="Times New Roman" w:eastAsia="Times New Roman" w:hAnsi="Times New Roman"/>
                <w:sz w:val="24"/>
                <w:szCs w:val="24"/>
              </w:rPr>
              <w:t>Namų</w:t>
            </w:r>
            <w:r w:rsidR="00FD2DCA" w:rsidRPr="004D6631">
              <w:rPr>
                <w:rFonts w:ascii="Times New Roman" w:eastAsia="Times New Roman" w:hAnsi="Times New Roman"/>
                <w:sz w:val="24"/>
                <w:szCs w:val="24"/>
              </w:rPr>
              <w:t xml:space="preserve"> </w:t>
            </w:r>
            <w:r w:rsidR="00FD2DCA" w:rsidRPr="004D6631">
              <w:rPr>
                <w:rFonts w:ascii="Times New Roman" w:eastAsia="Times New Roman" w:hAnsi="Times New Roman"/>
                <w:bCs/>
                <w:sz w:val="24"/>
                <w:szCs w:val="24"/>
              </w:rPr>
              <w:t>savivaldos institucijų atstovai</w:t>
            </w:r>
            <w:r w:rsidR="00FD2DCA">
              <w:rPr>
                <w:rFonts w:ascii="Times New Roman" w:eastAsia="Times New Roman" w:hAnsi="Times New Roman"/>
                <w:bCs/>
                <w:sz w:val="24"/>
                <w:szCs w:val="24"/>
              </w:rPr>
              <w:t xml:space="preserve"> </w:t>
            </w:r>
            <w:r w:rsidR="001636B0">
              <w:rPr>
                <w:rFonts w:ascii="Times New Roman" w:eastAsia="Times New Roman" w:hAnsi="Times New Roman"/>
                <w:bCs/>
                <w:sz w:val="24"/>
                <w:szCs w:val="24"/>
              </w:rPr>
              <w:t>Namų</w:t>
            </w:r>
            <w:r w:rsidR="00AD667D" w:rsidRPr="002413E4">
              <w:rPr>
                <w:rFonts w:ascii="Times New Roman" w:eastAsia="Times New Roman" w:hAnsi="Times New Roman"/>
                <w:bCs/>
                <w:sz w:val="24"/>
                <w:szCs w:val="24"/>
              </w:rPr>
              <w:t xml:space="preserve"> m</w:t>
            </w:r>
            <w:r w:rsidRPr="002413E4">
              <w:rPr>
                <w:rFonts w:ascii="Times New Roman" w:eastAsia="Times New Roman" w:hAnsi="Times New Roman"/>
                <w:bCs/>
                <w:sz w:val="24"/>
                <w:szCs w:val="24"/>
              </w:rPr>
              <w:t>okytojų (pedagogų) t</w:t>
            </w:r>
            <w:r w:rsidR="00BC01A0" w:rsidRPr="002413E4">
              <w:rPr>
                <w:rFonts w:ascii="Times New Roman" w:eastAsia="Times New Roman" w:hAnsi="Times New Roman"/>
                <w:bCs/>
                <w:sz w:val="24"/>
                <w:szCs w:val="24"/>
              </w:rPr>
              <w:t>aryba dirba pagal jos patvirtintą darbo reglamentą, posėdžiai protokoluojami.</w:t>
            </w:r>
          </w:p>
        </w:tc>
      </w:tr>
    </w:tbl>
    <w:p w14:paraId="3C156BD6" w14:textId="77777777" w:rsidR="002413E4" w:rsidRDefault="002413E4" w:rsidP="002E5A47">
      <w:pPr>
        <w:spacing w:after="0" w:line="240" w:lineRule="auto"/>
        <w:jc w:val="center"/>
        <w:rPr>
          <w:rFonts w:ascii="Times New Roman" w:eastAsia="Times New Roman" w:hAnsi="Times New Roman"/>
          <w:b/>
          <w:sz w:val="24"/>
          <w:szCs w:val="24"/>
        </w:rPr>
      </w:pPr>
    </w:p>
    <w:p w14:paraId="1CD6D034" w14:textId="77777777" w:rsidR="003A1668" w:rsidRPr="004D6631" w:rsidRDefault="00614792" w:rsidP="002E5A47">
      <w:pPr>
        <w:spacing w:after="0" w:line="240" w:lineRule="auto"/>
        <w:jc w:val="center"/>
        <w:rPr>
          <w:rFonts w:ascii="Times New Roman" w:eastAsia="Times New Roman" w:hAnsi="Times New Roman"/>
          <w:b/>
          <w:sz w:val="24"/>
          <w:szCs w:val="24"/>
        </w:rPr>
      </w:pPr>
      <w:r w:rsidRPr="004D6631">
        <w:rPr>
          <w:rFonts w:ascii="Times New Roman" w:eastAsia="Times New Roman" w:hAnsi="Times New Roman"/>
          <w:b/>
          <w:sz w:val="24"/>
          <w:szCs w:val="24"/>
        </w:rPr>
        <w:t>VI</w:t>
      </w:r>
      <w:r w:rsidR="003A1668" w:rsidRPr="004D6631">
        <w:rPr>
          <w:rFonts w:ascii="Times New Roman" w:eastAsia="Times New Roman" w:hAnsi="Times New Roman"/>
          <w:b/>
          <w:sz w:val="24"/>
          <w:szCs w:val="24"/>
        </w:rPr>
        <w:t xml:space="preserve"> SKYRIUS</w:t>
      </w:r>
    </w:p>
    <w:p w14:paraId="77FE1E19" w14:textId="77777777" w:rsidR="0026431E" w:rsidRPr="004D6631" w:rsidRDefault="004243BD" w:rsidP="002E5A4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DARBUOTOJŲ</w:t>
      </w:r>
      <w:r w:rsidR="00614792" w:rsidRPr="004D6631">
        <w:rPr>
          <w:rFonts w:ascii="Times New Roman" w:eastAsia="Times New Roman" w:hAnsi="Times New Roman"/>
          <w:b/>
          <w:sz w:val="24"/>
          <w:szCs w:val="24"/>
        </w:rPr>
        <w:t xml:space="preserve"> </w:t>
      </w:r>
      <w:r w:rsidR="0026431E" w:rsidRPr="004D6631">
        <w:rPr>
          <w:rFonts w:ascii="Times New Roman" w:eastAsia="Times New Roman" w:hAnsi="Times New Roman"/>
          <w:b/>
          <w:sz w:val="24"/>
          <w:szCs w:val="24"/>
        </w:rPr>
        <w:t>PRIĖMIMAS Į DARBĄ</w:t>
      </w:r>
      <w:r>
        <w:rPr>
          <w:rFonts w:ascii="Times New Roman" w:eastAsia="Times New Roman" w:hAnsi="Times New Roman"/>
          <w:b/>
          <w:sz w:val="24"/>
          <w:szCs w:val="24"/>
        </w:rPr>
        <w:t>,</w:t>
      </w:r>
      <w:r w:rsidR="0026431E" w:rsidRPr="004D6631">
        <w:rPr>
          <w:rFonts w:ascii="Times New Roman" w:eastAsia="Times New Roman" w:hAnsi="Times New Roman"/>
          <w:b/>
          <w:sz w:val="24"/>
          <w:szCs w:val="24"/>
        </w:rPr>
        <w:t xml:space="preserve"> </w:t>
      </w:r>
      <w:r>
        <w:rPr>
          <w:rFonts w:ascii="Times New Roman" w:eastAsia="Times New Roman" w:hAnsi="Times New Roman"/>
          <w:b/>
          <w:sz w:val="24"/>
          <w:szCs w:val="24"/>
        </w:rPr>
        <w:t xml:space="preserve">JŲ DARBO APMOKĖJIMO TVARKA IR </w:t>
      </w:r>
      <w:r w:rsidR="001C5714" w:rsidRPr="004D6631">
        <w:rPr>
          <w:rFonts w:ascii="Times New Roman" w:eastAsia="Times New Roman" w:hAnsi="Times New Roman"/>
          <w:b/>
          <w:sz w:val="24"/>
          <w:szCs w:val="24"/>
        </w:rPr>
        <w:t>ATESTACIJA</w:t>
      </w:r>
    </w:p>
    <w:p w14:paraId="6AD5A2A9" w14:textId="77777777" w:rsidR="0026431E" w:rsidRPr="004D6631" w:rsidRDefault="0026431E" w:rsidP="00AD603C">
      <w:pPr>
        <w:spacing w:after="0" w:line="360" w:lineRule="auto"/>
        <w:ind w:firstLine="709"/>
        <w:jc w:val="both"/>
        <w:rPr>
          <w:rFonts w:ascii="Times New Roman" w:eastAsia="Times New Roman" w:hAnsi="Times New Roman"/>
          <w:sz w:val="24"/>
          <w:szCs w:val="24"/>
        </w:rPr>
      </w:pPr>
    </w:p>
    <w:p w14:paraId="20CE17B8" w14:textId="77777777" w:rsidR="001C5714" w:rsidRPr="004D6631" w:rsidRDefault="001C5714" w:rsidP="00D65B9E">
      <w:pPr>
        <w:numPr>
          <w:ilvl w:val="0"/>
          <w:numId w:val="19"/>
        </w:numPr>
        <w:spacing w:after="0" w:line="360" w:lineRule="auto"/>
        <w:ind w:left="0" w:firstLine="709"/>
        <w:jc w:val="both"/>
        <w:rPr>
          <w:rFonts w:ascii="Times New Roman" w:eastAsia="Times New Roman" w:hAnsi="Times New Roman"/>
          <w:sz w:val="24"/>
          <w:szCs w:val="24"/>
        </w:rPr>
      </w:pPr>
      <w:r w:rsidRPr="004D6631">
        <w:rPr>
          <w:rFonts w:ascii="Times New Roman" w:hAnsi="Times New Roman"/>
          <w:sz w:val="24"/>
          <w:szCs w:val="24"/>
        </w:rPr>
        <w:t xml:space="preserve">Darbuotojai į darbą </w:t>
      </w:r>
      <w:r w:rsidR="00854A77">
        <w:rPr>
          <w:rFonts w:ascii="Times New Roman" w:hAnsi="Times New Roman"/>
          <w:sz w:val="24"/>
          <w:szCs w:val="24"/>
        </w:rPr>
        <w:t>Namuose</w:t>
      </w:r>
      <w:r w:rsidR="003B5E93" w:rsidRPr="004D6631">
        <w:rPr>
          <w:rFonts w:ascii="Times New Roman" w:hAnsi="Times New Roman"/>
          <w:sz w:val="24"/>
          <w:szCs w:val="24"/>
        </w:rPr>
        <w:t xml:space="preserve"> </w:t>
      </w:r>
      <w:r w:rsidRPr="004D6631">
        <w:rPr>
          <w:rFonts w:ascii="Times New Roman" w:hAnsi="Times New Roman"/>
          <w:sz w:val="24"/>
          <w:szCs w:val="24"/>
        </w:rPr>
        <w:t>priimami ir atleidžiami iš jo Lietuvos Respublikos darbo kodekso ir kitų teisės aktų nustatyta tvarka.</w:t>
      </w:r>
    </w:p>
    <w:p w14:paraId="45F043F7" w14:textId="11C293FC" w:rsidR="00621DCE" w:rsidRDefault="00854A77" w:rsidP="00621DCE">
      <w:pPr>
        <w:numPr>
          <w:ilvl w:val="0"/>
          <w:numId w:val="19"/>
        </w:numPr>
        <w:spacing w:after="0" w:line="360" w:lineRule="auto"/>
        <w:ind w:left="0" w:firstLine="709"/>
        <w:jc w:val="both"/>
        <w:rPr>
          <w:rFonts w:ascii="Times New Roman" w:eastAsia="Times New Roman" w:hAnsi="Times New Roman"/>
          <w:sz w:val="24"/>
          <w:szCs w:val="24"/>
        </w:rPr>
      </w:pPr>
      <w:r>
        <w:rPr>
          <w:rFonts w:ascii="Times New Roman" w:hAnsi="Times New Roman"/>
          <w:sz w:val="24"/>
          <w:szCs w:val="24"/>
        </w:rPr>
        <w:t>Namų</w:t>
      </w:r>
      <w:r w:rsidR="003B5E93" w:rsidRPr="004D6631">
        <w:rPr>
          <w:rFonts w:ascii="Times New Roman" w:hAnsi="Times New Roman"/>
          <w:sz w:val="24"/>
          <w:szCs w:val="24"/>
        </w:rPr>
        <w:t xml:space="preserve"> </w:t>
      </w:r>
      <w:r w:rsidR="001C5714" w:rsidRPr="004D6631">
        <w:rPr>
          <w:rFonts w:ascii="Times New Roman" w:hAnsi="Times New Roman"/>
          <w:sz w:val="24"/>
          <w:szCs w:val="24"/>
        </w:rPr>
        <w:t>darbuotojams už darbą mokama Lietuvos Respublikos</w:t>
      </w:r>
      <w:r w:rsidR="00FD2DCA">
        <w:rPr>
          <w:rFonts w:ascii="Times New Roman" w:hAnsi="Times New Roman"/>
          <w:sz w:val="24"/>
          <w:szCs w:val="24"/>
        </w:rPr>
        <w:t xml:space="preserve"> </w:t>
      </w:r>
      <w:bookmarkStart w:id="1" w:name="_Hlk4596384"/>
      <w:r w:rsidR="00FD2DCA">
        <w:rPr>
          <w:rFonts w:ascii="Times New Roman" w:eastAsia="Times New Roman" w:hAnsi="Times New Roman"/>
          <w:sz w:val="24"/>
          <w:szCs w:val="24"/>
          <w:lang w:eastAsia="en-GB"/>
        </w:rPr>
        <w:t xml:space="preserve">darbo kodekso, </w:t>
      </w:r>
      <w:r w:rsidR="00FD2DCA">
        <w:rPr>
          <w:rFonts w:ascii="Times New Roman" w:eastAsia="Times New Roman" w:hAnsi="Times New Roman"/>
          <w:sz w:val="24"/>
          <w:szCs w:val="24"/>
          <w:lang w:eastAsia="lt-LT"/>
        </w:rPr>
        <w:t>Lietuvos Respublikos valstybės ir savivaldybių įstaigų darbuotojų darbo apmokėjimo įstatymo</w:t>
      </w:r>
      <w:bookmarkEnd w:id="1"/>
      <w:r w:rsidR="001C5714" w:rsidRPr="004D6631">
        <w:rPr>
          <w:rFonts w:ascii="Times New Roman" w:hAnsi="Times New Roman"/>
          <w:sz w:val="24"/>
          <w:szCs w:val="24"/>
        </w:rPr>
        <w:t xml:space="preserve"> ir kitų teisės aktų nustatyta tvarka.</w:t>
      </w:r>
    </w:p>
    <w:p w14:paraId="093966CE" w14:textId="7F194B2D" w:rsidR="00AC16AA" w:rsidRPr="00621DCE" w:rsidRDefault="0017696C" w:rsidP="00621DCE">
      <w:pPr>
        <w:numPr>
          <w:ilvl w:val="0"/>
          <w:numId w:val="19"/>
        </w:numPr>
        <w:spacing w:after="0" w:line="360" w:lineRule="auto"/>
        <w:ind w:left="0" w:firstLine="709"/>
        <w:jc w:val="both"/>
        <w:rPr>
          <w:rFonts w:ascii="Times New Roman" w:eastAsia="Times New Roman" w:hAnsi="Times New Roman"/>
          <w:sz w:val="24"/>
          <w:szCs w:val="24"/>
        </w:rPr>
      </w:pPr>
      <w:r w:rsidRPr="00621DCE">
        <w:rPr>
          <w:rFonts w:ascii="Times New Roman" w:hAnsi="Times New Roman"/>
          <w:sz w:val="24"/>
          <w:szCs w:val="24"/>
        </w:rPr>
        <w:t xml:space="preserve"> Namų direktoriaus, mokytojų ir kitų pedagoginių darbuotojų veiklos vertinimas ir atestacija vykdoma bei jų kvalifikacija tobulinama Lietuvos Respublikos įstatymų, Lietuvos Respublikos Vyriausybės nutarimų, Lietuvos Respublikos švietimo</w:t>
      </w:r>
      <w:r w:rsidR="00875EA8">
        <w:rPr>
          <w:rFonts w:ascii="Times New Roman" w:hAnsi="Times New Roman"/>
          <w:sz w:val="24"/>
          <w:szCs w:val="24"/>
        </w:rPr>
        <w:t>,</w:t>
      </w:r>
      <w:r w:rsidRPr="00621DCE">
        <w:rPr>
          <w:rFonts w:ascii="Times New Roman" w:hAnsi="Times New Roman"/>
          <w:sz w:val="24"/>
          <w:szCs w:val="24"/>
        </w:rPr>
        <w:t xml:space="preserve"> mokslo</w:t>
      </w:r>
      <w:r w:rsidR="00875EA8">
        <w:rPr>
          <w:rFonts w:ascii="Times New Roman" w:hAnsi="Times New Roman"/>
          <w:sz w:val="24"/>
          <w:szCs w:val="24"/>
        </w:rPr>
        <w:t xml:space="preserve"> ir sporto</w:t>
      </w:r>
      <w:r w:rsidRPr="00621DCE">
        <w:rPr>
          <w:rFonts w:ascii="Times New Roman" w:hAnsi="Times New Roman"/>
          <w:sz w:val="24"/>
          <w:szCs w:val="24"/>
        </w:rPr>
        <w:t xml:space="preserve"> ministro ir kitų teisės aktų nustatyta tvarka.</w:t>
      </w:r>
    </w:p>
    <w:p w14:paraId="7A299645" w14:textId="70EF4DF4" w:rsidR="002413E4" w:rsidRDefault="002413E4" w:rsidP="002413E4">
      <w:pPr>
        <w:spacing w:after="0" w:line="360" w:lineRule="auto"/>
        <w:ind w:left="709"/>
        <w:jc w:val="both"/>
        <w:rPr>
          <w:rFonts w:ascii="Times New Roman" w:eastAsia="Times New Roman" w:hAnsi="Times New Roman"/>
          <w:sz w:val="24"/>
          <w:szCs w:val="24"/>
        </w:rPr>
      </w:pPr>
    </w:p>
    <w:p w14:paraId="278E8E91" w14:textId="23000D25" w:rsidR="0025419A" w:rsidRDefault="0025419A" w:rsidP="002413E4">
      <w:pPr>
        <w:spacing w:after="0" w:line="360" w:lineRule="auto"/>
        <w:ind w:left="709"/>
        <w:jc w:val="both"/>
        <w:rPr>
          <w:rFonts w:ascii="Times New Roman" w:eastAsia="Times New Roman" w:hAnsi="Times New Roman"/>
          <w:sz w:val="24"/>
          <w:szCs w:val="24"/>
        </w:rPr>
      </w:pPr>
    </w:p>
    <w:p w14:paraId="54050E52" w14:textId="61033D5F" w:rsidR="0025419A" w:rsidRDefault="0025419A" w:rsidP="002413E4">
      <w:pPr>
        <w:spacing w:after="0" w:line="360" w:lineRule="auto"/>
        <w:ind w:left="709"/>
        <w:jc w:val="both"/>
        <w:rPr>
          <w:rFonts w:ascii="Times New Roman" w:eastAsia="Times New Roman" w:hAnsi="Times New Roman"/>
          <w:sz w:val="24"/>
          <w:szCs w:val="24"/>
        </w:rPr>
      </w:pPr>
    </w:p>
    <w:p w14:paraId="545660B1" w14:textId="77777777" w:rsidR="0025419A" w:rsidRPr="002413E4" w:rsidRDefault="0025419A" w:rsidP="002413E4">
      <w:pPr>
        <w:spacing w:after="0" w:line="360" w:lineRule="auto"/>
        <w:ind w:left="709"/>
        <w:jc w:val="both"/>
        <w:rPr>
          <w:rFonts w:ascii="Times New Roman" w:eastAsia="Times New Roman" w:hAnsi="Times New Roman"/>
          <w:sz w:val="24"/>
          <w:szCs w:val="24"/>
        </w:rPr>
      </w:pPr>
    </w:p>
    <w:p w14:paraId="2876C011" w14:textId="77777777" w:rsidR="006B4401" w:rsidRPr="004D6631" w:rsidRDefault="003B5E93" w:rsidP="002E5A47">
      <w:pPr>
        <w:shd w:val="clear" w:color="auto" w:fill="FFFFFF"/>
        <w:spacing w:after="0" w:line="240" w:lineRule="auto"/>
        <w:ind w:firstLine="709"/>
        <w:jc w:val="center"/>
        <w:rPr>
          <w:rFonts w:ascii="Times New Roman" w:eastAsia="Times New Roman" w:hAnsi="Times New Roman"/>
          <w:b/>
          <w:sz w:val="24"/>
          <w:szCs w:val="24"/>
        </w:rPr>
      </w:pPr>
      <w:r w:rsidRPr="004D6631">
        <w:rPr>
          <w:rFonts w:ascii="Times New Roman" w:eastAsia="Times New Roman" w:hAnsi="Times New Roman"/>
          <w:b/>
          <w:sz w:val="24"/>
          <w:szCs w:val="24"/>
        </w:rPr>
        <w:t>VII</w:t>
      </w:r>
      <w:r w:rsidR="006B4401" w:rsidRPr="004D6631">
        <w:rPr>
          <w:rFonts w:ascii="Times New Roman" w:eastAsia="Times New Roman" w:hAnsi="Times New Roman"/>
          <w:b/>
          <w:sz w:val="24"/>
          <w:szCs w:val="24"/>
        </w:rPr>
        <w:t xml:space="preserve"> SKYRIUS</w:t>
      </w:r>
    </w:p>
    <w:p w14:paraId="6EB30E56" w14:textId="77777777" w:rsidR="003B5E93" w:rsidRPr="004D6631" w:rsidRDefault="00854A77" w:rsidP="002E5A47">
      <w:pPr>
        <w:shd w:val="clear" w:color="auto" w:fill="FFFFFF"/>
        <w:spacing w:after="0" w:line="240" w:lineRule="auto"/>
        <w:ind w:firstLine="709"/>
        <w:jc w:val="center"/>
        <w:rPr>
          <w:rFonts w:ascii="Times New Roman" w:hAnsi="Times New Roman"/>
          <w:sz w:val="24"/>
          <w:szCs w:val="24"/>
        </w:rPr>
      </w:pPr>
      <w:r>
        <w:rPr>
          <w:rFonts w:ascii="Times New Roman" w:hAnsi="Times New Roman"/>
          <w:b/>
          <w:bCs/>
          <w:sz w:val="24"/>
          <w:szCs w:val="24"/>
        </w:rPr>
        <w:t>NAMŲ</w:t>
      </w:r>
      <w:r w:rsidR="007D1146">
        <w:rPr>
          <w:rFonts w:ascii="Times New Roman" w:hAnsi="Times New Roman"/>
          <w:b/>
          <w:bCs/>
          <w:sz w:val="24"/>
          <w:szCs w:val="24"/>
        </w:rPr>
        <w:t xml:space="preserve"> </w:t>
      </w:r>
      <w:r w:rsidR="003B5E93" w:rsidRPr="004D6631">
        <w:rPr>
          <w:rFonts w:ascii="Times New Roman" w:hAnsi="Times New Roman"/>
          <w:b/>
          <w:bCs/>
          <w:sz w:val="24"/>
          <w:szCs w:val="24"/>
        </w:rPr>
        <w:t>TUR</w:t>
      </w:r>
      <w:r w:rsidR="006E177A" w:rsidRPr="004D6631">
        <w:rPr>
          <w:rFonts w:ascii="Times New Roman" w:hAnsi="Times New Roman"/>
          <w:b/>
          <w:bCs/>
          <w:sz w:val="24"/>
          <w:szCs w:val="24"/>
        </w:rPr>
        <w:t xml:space="preserve">TAS, LĖŠOS, JŲ NAUDOJIMO TVARKA, </w:t>
      </w:r>
      <w:r w:rsidR="003B5E93" w:rsidRPr="004D6631">
        <w:rPr>
          <w:rFonts w:ascii="Times New Roman" w:hAnsi="Times New Roman"/>
          <w:b/>
          <w:bCs/>
          <w:sz w:val="24"/>
          <w:szCs w:val="24"/>
        </w:rPr>
        <w:t>FINANSINĖS VEIKLOS KONTROLĖ</w:t>
      </w:r>
      <w:r w:rsidR="006E177A" w:rsidRPr="004D6631">
        <w:rPr>
          <w:rFonts w:ascii="Times New Roman" w:hAnsi="Times New Roman"/>
          <w:b/>
          <w:bCs/>
          <w:sz w:val="24"/>
          <w:szCs w:val="24"/>
        </w:rPr>
        <w:t xml:space="preserve"> IR </w:t>
      </w:r>
      <w:r>
        <w:rPr>
          <w:rFonts w:ascii="Times New Roman" w:hAnsi="Times New Roman"/>
          <w:b/>
          <w:bCs/>
          <w:sz w:val="24"/>
          <w:szCs w:val="24"/>
        </w:rPr>
        <w:t>NAMŲ</w:t>
      </w:r>
      <w:r w:rsidR="006E177A" w:rsidRPr="004D6631">
        <w:rPr>
          <w:rFonts w:ascii="Times New Roman" w:hAnsi="Times New Roman"/>
          <w:b/>
          <w:bCs/>
          <w:sz w:val="24"/>
          <w:szCs w:val="24"/>
        </w:rPr>
        <w:t xml:space="preserve"> VEIKLOS PRIEŽIŪRA</w:t>
      </w:r>
    </w:p>
    <w:p w14:paraId="6639E1FD" w14:textId="77777777" w:rsidR="003B5E93" w:rsidRPr="004D6631" w:rsidRDefault="003B5E93" w:rsidP="00AD603C">
      <w:pPr>
        <w:pStyle w:val="Sraopastraipa"/>
        <w:shd w:val="clear" w:color="auto" w:fill="FFFFFF"/>
        <w:spacing w:line="360" w:lineRule="auto"/>
        <w:ind w:left="0" w:firstLine="709"/>
        <w:contextualSpacing w:val="0"/>
      </w:pPr>
    </w:p>
    <w:p w14:paraId="559FA4B7" w14:textId="77777777" w:rsidR="003B5E93" w:rsidRPr="004D6631" w:rsidRDefault="00854A77" w:rsidP="00D65B9E">
      <w:pPr>
        <w:pStyle w:val="Sraopastraipa"/>
        <w:numPr>
          <w:ilvl w:val="0"/>
          <w:numId w:val="19"/>
        </w:numPr>
        <w:shd w:val="clear" w:color="auto" w:fill="FFFFFF"/>
        <w:spacing w:line="360" w:lineRule="auto"/>
        <w:ind w:left="0" w:right="-82" w:firstLine="709"/>
        <w:contextualSpacing w:val="0"/>
        <w:jc w:val="both"/>
      </w:pPr>
      <w:r>
        <w:t>Namai</w:t>
      </w:r>
      <w:r w:rsidR="003B5E93" w:rsidRPr="004D6631">
        <w:t xml:space="preserve"> valdo patikėjimo</w:t>
      </w:r>
      <w:r w:rsidR="00BE0A90">
        <w:t xml:space="preserve"> </w:t>
      </w:r>
      <w:r w:rsidR="000B30DB">
        <w:t xml:space="preserve">ar panaudos </w:t>
      </w:r>
      <w:r w:rsidR="003B5E93" w:rsidRPr="004D6631">
        <w:t>teise perduotą Vilniaus miesto savivaldybės turtą, naudoja ir disponuoja juo Lietuvos Respublikos įstatymų, kitų teisės aktų ir Vilniaus miesto savivaldybės tarybos sprendim</w:t>
      </w:r>
      <w:r w:rsidR="006B4401" w:rsidRPr="004D6631">
        <w:t>ų</w:t>
      </w:r>
      <w:r w:rsidR="003B5E93" w:rsidRPr="004D6631">
        <w:t xml:space="preserve"> nustatyta tvarka.</w:t>
      </w:r>
    </w:p>
    <w:p w14:paraId="687ED958" w14:textId="77777777" w:rsidR="00A2321B" w:rsidRDefault="00854A77" w:rsidP="00D65B9E">
      <w:pPr>
        <w:pStyle w:val="Sraopastraipa"/>
        <w:numPr>
          <w:ilvl w:val="0"/>
          <w:numId w:val="19"/>
        </w:numPr>
        <w:shd w:val="clear" w:color="auto" w:fill="FFFFFF"/>
        <w:spacing w:line="360" w:lineRule="auto"/>
        <w:ind w:left="0" w:right="-82" w:firstLine="709"/>
        <w:contextualSpacing w:val="0"/>
        <w:jc w:val="both"/>
      </w:pPr>
      <w:r>
        <w:t>Namų</w:t>
      </w:r>
      <w:r w:rsidR="003B5E93" w:rsidRPr="004D6631">
        <w:t xml:space="preserve"> lėšos:</w:t>
      </w:r>
    </w:p>
    <w:p w14:paraId="6564EF24" w14:textId="77777777" w:rsidR="003B5E93" w:rsidRPr="004D6631" w:rsidRDefault="003B5E93" w:rsidP="00D65B9E">
      <w:pPr>
        <w:pStyle w:val="Sraopastraipa"/>
        <w:numPr>
          <w:ilvl w:val="1"/>
          <w:numId w:val="19"/>
        </w:numPr>
        <w:shd w:val="clear" w:color="auto" w:fill="FFFFFF"/>
        <w:tabs>
          <w:tab w:val="left" w:pos="1134"/>
        </w:tabs>
        <w:spacing w:line="360" w:lineRule="auto"/>
        <w:ind w:left="0" w:right="-82" w:firstLine="709"/>
        <w:contextualSpacing w:val="0"/>
        <w:jc w:val="both"/>
      </w:pPr>
      <w:r w:rsidRPr="004D6631">
        <w:t xml:space="preserve">valstybės biudžeto specialiųjų tikslinių dotacijų </w:t>
      </w:r>
      <w:r w:rsidR="00415EC1">
        <w:t xml:space="preserve">Vilniaus miesto </w:t>
      </w:r>
      <w:r w:rsidRPr="004D6631">
        <w:t>savivaldybės biudžetui skirtos lėšos ir Vilniaus miesto savivaldybės biudžeto lėšos</w:t>
      </w:r>
      <w:r w:rsidR="00415EC1">
        <w:t>,</w:t>
      </w:r>
      <w:r w:rsidRPr="004D6631">
        <w:t xml:space="preserve"> skiriamos pagal pat</w:t>
      </w:r>
      <w:r w:rsidR="006444A6" w:rsidRPr="004D6631">
        <w:t>v</w:t>
      </w:r>
      <w:r w:rsidRPr="004D6631">
        <w:t>irtintas sąmatas;</w:t>
      </w:r>
    </w:p>
    <w:p w14:paraId="6C3720AD" w14:textId="77777777" w:rsidR="003B5E93" w:rsidRPr="004D6631" w:rsidRDefault="003B5E93" w:rsidP="00D65B9E">
      <w:pPr>
        <w:pStyle w:val="Sraopastraipa"/>
        <w:numPr>
          <w:ilvl w:val="1"/>
          <w:numId w:val="19"/>
        </w:numPr>
        <w:shd w:val="clear" w:color="auto" w:fill="FFFFFF"/>
        <w:tabs>
          <w:tab w:val="left" w:pos="1134"/>
        </w:tabs>
        <w:spacing w:line="360" w:lineRule="auto"/>
        <w:ind w:left="0" w:right="-82" w:firstLine="709"/>
        <w:contextualSpacing w:val="0"/>
        <w:jc w:val="both"/>
      </w:pPr>
      <w:r w:rsidRPr="004D6631">
        <w:t>pajamos už teikiamas paslaugas;</w:t>
      </w:r>
    </w:p>
    <w:p w14:paraId="19ED7C92" w14:textId="77777777" w:rsidR="003B5E93" w:rsidRPr="004D6631" w:rsidRDefault="003B5E93" w:rsidP="00D65B9E">
      <w:pPr>
        <w:pStyle w:val="Sraopastraipa"/>
        <w:numPr>
          <w:ilvl w:val="1"/>
          <w:numId w:val="19"/>
        </w:numPr>
        <w:shd w:val="clear" w:color="auto" w:fill="FFFFFF"/>
        <w:tabs>
          <w:tab w:val="left" w:pos="1134"/>
        </w:tabs>
        <w:spacing w:line="360" w:lineRule="auto"/>
        <w:ind w:left="0" w:right="-82" w:firstLine="709"/>
        <w:contextualSpacing w:val="0"/>
        <w:jc w:val="both"/>
      </w:pPr>
      <w:r w:rsidRPr="004D6631">
        <w:t>fondų, organizacijų, kitų juridinių ir fizinių asmenų dovanotos ar kitaip teisėtais būdais perduotos lėšos, tikslinės paskirties lėšos;</w:t>
      </w:r>
    </w:p>
    <w:p w14:paraId="46D099EC" w14:textId="77777777" w:rsidR="00FD2DCA" w:rsidRDefault="003B5E93" w:rsidP="00D65B9E">
      <w:pPr>
        <w:pStyle w:val="Sraopastraipa"/>
        <w:numPr>
          <w:ilvl w:val="1"/>
          <w:numId w:val="19"/>
        </w:numPr>
        <w:shd w:val="clear" w:color="auto" w:fill="FFFFFF"/>
        <w:tabs>
          <w:tab w:val="left" w:pos="1134"/>
        </w:tabs>
        <w:spacing w:line="360" w:lineRule="auto"/>
        <w:ind w:left="0" w:right="-82" w:firstLine="709"/>
        <w:contextualSpacing w:val="0"/>
        <w:jc w:val="both"/>
      </w:pPr>
      <w:r w:rsidRPr="004D6631">
        <w:t>kitos teisėtu būdu įgytos lėšos</w:t>
      </w:r>
      <w:r w:rsidR="000B30DB">
        <w:t>.</w:t>
      </w:r>
      <w:bookmarkStart w:id="2" w:name="_Hlk4596438"/>
    </w:p>
    <w:p w14:paraId="4BADC501" w14:textId="77777777" w:rsidR="00FD2DCA" w:rsidRPr="004D6631" w:rsidRDefault="00FD2DCA" w:rsidP="00D65B9E">
      <w:pPr>
        <w:pStyle w:val="Sraopastraipa"/>
        <w:numPr>
          <w:ilvl w:val="0"/>
          <w:numId w:val="19"/>
        </w:numPr>
        <w:shd w:val="clear" w:color="auto" w:fill="FFFFFF"/>
        <w:tabs>
          <w:tab w:val="left" w:pos="1134"/>
        </w:tabs>
        <w:spacing w:line="360" w:lineRule="auto"/>
        <w:ind w:right="-82" w:firstLine="229"/>
        <w:contextualSpacing w:val="0"/>
        <w:jc w:val="both"/>
      </w:pPr>
      <w:r>
        <w:t>Lėšos naudojamos Lietuvos Respublikos teisės aktų nustatyta tvarka.</w:t>
      </w:r>
      <w:bookmarkEnd w:id="2"/>
    </w:p>
    <w:p w14:paraId="646BA222" w14:textId="77777777" w:rsidR="00E31BA2" w:rsidRPr="004D6631" w:rsidRDefault="00D3083B" w:rsidP="00D65B9E">
      <w:pPr>
        <w:pStyle w:val="Sraopastraipa"/>
        <w:numPr>
          <w:ilvl w:val="0"/>
          <w:numId w:val="19"/>
        </w:numPr>
        <w:autoSpaceDE w:val="0"/>
        <w:autoSpaceDN w:val="0"/>
        <w:adjustRightInd w:val="0"/>
        <w:spacing w:line="360" w:lineRule="auto"/>
        <w:ind w:left="0" w:firstLine="709"/>
        <w:contextualSpacing w:val="0"/>
        <w:jc w:val="both"/>
      </w:pPr>
      <w:r>
        <w:t>Namų</w:t>
      </w:r>
      <w:r w:rsidR="00E31BA2" w:rsidRPr="004D6631">
        <w:t xml:space="preserve"> finansines operacijas vykdo, buhalterinę apskaitą organizuoja ir finansines ataskaitas tvarko Vilniaus miesto savivaldybės biudžetinė įstaiga ,,Biudžetinių įstaigų buhalterinė apskaita</w:t>
      </w:r>
      <w:r w:rsidR="006B4401" w:rsidRPr="004D6631">
        <w:t>“</w:t>
      </w:r>
      <w:r w:rsidR="00E31BA2" w:rsidRPr="004D6631">
        <w:t xml:space="preserve"> teisės aktų nustatyta tvarka</w:t>
      </w:r>
      <w:r w:rsidR="006B4401" w:rsidRPr="004D6631">
        <w:t>.</w:t>
      </w:r>
    </w:p>
    <w:p w14:paraId="1037EC57" w14:textId="77777777" w:rsidR="003B5E93" w:rsidRPr="004D6631" w:rsidRDefault="004F44C2" w:rsidP="00D65B9E">
      <w:pPr>
        <w:pStyle w:val="Sraopastraipa"/>
        <w:numPr>
          <w:ilvl w:val="0"/>
          <w:numId w:val="19"/>
        </w:numPr>
        <w:autoSpaceDE w:val="0"/>
        <w:autoSpaceDN w:val="0"/>
        <w:adjustRightInd w:val="0"/>
        <w:spacing w:line="360" w:lineRule="auto"/>
        <w:ind w:left="0" w:firstLine="709"/>
        <w:contextualSpacing w:val="0"/>
        <w:jc w:val="both"/>
      </w:pPr>
      <w:r>
        <w:t>Namų</w:t>
      </w:r>
      <w:r w:rsidR="005B025E">
        <w:t xml:space="preserve"> </w:t>
      </w:r>
      <w:r w:rsidR="005B025E" w:rsidRPr="005C2B31">
        <w:t xml:space="preserve">finansinės veiklos kontrolę vykdo Lietuvos Respublikos valstybės kontrolės įgaliotos institucijos ir </w:t>
      </w:r>
      <w:r w:rsidR="005B025E">
        <w:t>s</w:t>
      </w:r>
      <w:r w:rsidR="005B025E" w:rsidRPr="005C2B31">
        <w:t xml:space="preserve">avininkas. </w:t>
      </w:r>
      <w:r>
        <w:t>Namų</w:t>
      </w:r>
      <w:r w:rsidR="005B025E">
        <w:t xml:space="preserve"> </w:t>
      </w:r>
      <w:r w:rsidR="005B025E" w:rsidRPr="005C2B31">
        <w:t xml:space="preserve">valstybinį auditą atlieka </w:t>
      </w:r>
      <w:r w:rsidR="005B025E">
        <w:t>Lietuvos Respublikos valstybės</w:t>
      </w:r>
      <w:r w:rsidR="005B025E" w:rsidRPr="005C2B31">
        <w:t xml:space="preserve"> kontrolė. </w:t>
      </w:r>
      <w:r>
        <w:t>Namų</w:t>
      </w:r>
      <w:r w:rsidR="005B025E" w:rsidRPr="005C2B31">
        <w:t xml:space="preserve"> veiklos ir išorės finansinį auditą atlieka Vilniaus miesto savivaldybės kontrolierius (Savivaldybės kontrolės ir audito tarnyba). </w:t>
      </w:r>
      <w:r>
        <w:t>Namų</w:t>
      </w:r>
      <w:r w:rsidR="005B025E" w:rsidRPr="005C2B31">
        <w:t xml:space="preserve"> vidaus auditas atliekamas vadovaujantis Lietuvos Respublikos vidaus kontrolės ir vidaus audito įstatymu ir kitais vidaus auditą reglamentuojančiais teisės aktais. </w:t>
      </w:r>
      <w:r>
        <w:t>Namų</w:t>
      </w:r>
      <w:r w:rsidR="00E31BA2" w:rsidRPr="004D6631">
        <w:t xml:space="preserve"> veikl</w:t>
      </w:r>
      <w:r w:rsidR="005B025E">
        <w:t>os</w:t>
      </w:r>
      <w:r w:rsidR="00E31BA2" w:rsidRPr="004D6631">
        <w:t xml:space="preserve"> pri</w:t>
      </w:r>
      <w:r w:rsidR="00FD2DCA">
        <w:t>e</w:t>
      </w:r>
      <w:r w:rsidR="00E31BA2" w:rsidRPr="004D6631">
        <w:t>žiūr</w:t>
      </w:r>
      <w:r w:rsidR="005B025E">
        <w:t xml:space="preserve">ą atlieka </w:t>
      </w:r>
      <w:r w:rsidR="00E31BA2" w:rsidRPr="004D6631">
        <w:t>Vilniaus miesto savivaldybės vykdomoji institucija</w:t>
      </w:r>
      <w:r w:rsidR="00415EC1">
        <w:t>,</w:t>
      </w:r>
      <w:r w:rsidR="00E31BA2" w:rsidRPr="004D6631">
        <w:t xml:space="preserve"> prireikus pasitelkdama išorinius vertintojus.</w:t>
      </w:r>
    </w:p>
    <w:p w14:paraId="4C726DFE" w14:textId="77777777" w:rsidR="003700D6" w:rsidRDefault="003700D6" w:rsidP="00AD603C">
      <w:pPr>
        <w:pStyle w:val="Sraopastraipa"/>
        <w:autoSpaceDE w:val="0"/>
        <w:autoSpaceDN w:val="0"/>
        <w:adjustRightInd w:val="0"/>
        <w:spacing w:line="360" w:lineRule="auto"/>
        <w:ind w:left="0" w:firstLine="709"/>
        <w:contextualSpacing w:val="0"/>
      </w:pPr>
    </w:p>
    <w:p w14:paraId="5CF27F71" w14:textId="77777777" w:rsidR="00BA5D1F" w:rsidRPr="004D6631" w:rsidRDefault="003700D6" w:rsidP="002E5A47">
      <w:pPr>
        <w:pStyle w:val="Sraopastraipa"/>
        <w:autoSpaceDE w:val="0"/>
        <w:autoSpaceDN w:val="0"/>
        <w:adjustRightInd w:val="0"/>
        <w:ind w:left="0" w:firstLine="709"/>
        <w:contextualSpacing w:val="0"/>
        <w:jc w:val="center"/>
        <w:rPr>
          <w:b/>
          <w:bCs/>
        </w:rPr>
      </w:pPr>
      <w:r w:rsidRPr="004D6631">
        <w:rPr>
          <w:b/>
          <w:bCs/>
        </w:rPr>
        <w:t>VIII</w:t>
      </w:r>
      <w:r w:rsidR="00BA5D1F" w:rsidRPr="004D6631">
        <w:rPr>
          <w:b/>
          <w:bCs/>
        </w:rPr>
        <w:t xml:space="preserve"> SKYRIUS</w:t>
      </w:r>
    </w:p>
    <w:p w14:paraId="5E0FE78B" w14:textId="77777777" w:rsidR="003700D6" w:rsidRPr="004D6631" w:rsidRDefault="003700D6" w:rsidP="002E5A47">
      <w:pPr>
        <w:pStyle w:val="Sraopastraipa"/>
        <w:autoSpaceDE w:val="0"/>
        <w:autoSpaceDN w:val="0"/>
        <w:adjustRightInd w:val="0"/>
        <w:ind w:left="0" w:firstLine="709"/>
        <w:contextualSpacing w:val="0"/>
        <w:jc w:val="center"/>
      </w:pPr>
      <w:r w:rsidRPr="004D6631">
        <w:rPr>
          <w:b/>
          <w:bCs/>
        </w:rPr>
        <w:t>BAIGIAMOSIOS NUOSTATOS</w:t>
      </w:r>
    </w:p>
    <w:p w14:paraId="2332A301" w14:textId="77777777" w:rsidR="003700D6" w:rsidRPr="004D6631" w:rsidRDefault="003700D6" w:rsidP="00AD603C">
      <w:pPr>
        <w:pStyle w:val="Sraopastraipa"/>
        <w:autoSpaceDE w:val="0"/>
        <w:autoSpaceDN w:val="0"/>
        <w:adjustRightInd w:val="0"/>
        <w:spacing w:line="360" w:lineRule="auto"/>
        <w:ind w:left="0" w:firstLine="709"/>
        <w:contextualSpacing w:val="0"/>
        <w:jc w:val="center"/>
      </w:pPr>
    </w:p>
    <w:p w14:paraId="68A4193B" w14:textId="3481A037" w:rsidR="00E803F6" w:rsidRPr="00AD194C" w:rsidRDefault="00E803F6" w:rsidP="00D65B9E">
      <w:pPr>
        <w:pStyle w:val="Sraopastraipa"/>
        <w:numPr>
          <w:ilvl w:val="0"/>
          <w:numId w:val="19"/>
        </w:numPr>
        <w:tabs>
          <w:tab w:val="left" w:pos="709"/>
          <w:tab w:val="left" w:pos="1134"/>
        </w:tabs>
        <w:spacing w:line="360" w:lineRule="auto"/>
        <w:ind w:left="0" w:firstLine="709"/>
        <w:jc w:val="both"/>
      </w:pPr>
      <w:bookmarkStart w:id="3" w:name="part_78d5fce3bdaa4f97a9ebf17382704c2c"/>
      <w:bookmarkEnd w:id="3"/>
      <w:r w:rsidRPr="00AD194C">
        <w:t>I</w:t>
      </w:r>
      <w:r w:rsidR="0071066B">
        <w:t>nformacija visuomenei apie Namų</w:t>
      </w:r>
      <w:r w:rsidRPr="00AD194C">
        <w:t xml:space="preserve"> veik</w:t>
      </w:r>
      <w:r w:rsidR="0071066B">
        <w:t>lą teikiama Namų</w:t>
      </w:r>
      <w:r w:rsidRPr="00AD194C">
        <w:t xml:space="preserve"> interneto svetainėje, prireikus teisės aktų nust</w:t>
      </w:r>
      <w:r w:rsidR="0071066B">
        <w:t>atyta tvarka Namų</w:t>
      </w:r>
      <w:r w:rsidR="00A2321B" w:rsidRPr="00AD194C">
        <w:t xml:space="preserve"> savininko</w:t>
      </w:r>
      <w:r w:rsidRPr="00AD194C">
        <w:t xml:space="preserve"> interneto svetainėje. </w:t>
      </w:r>
    </w:p>
    <w:p w14:paraId="7A68CB4A" w14:textId="77777777" w:rsidR="00E803F6" w:rsidRPr="00AD194C" w:rsidRDefault="00E803F6" w:rsidP="00D65B9E">
      <w:pPr>
        <w:pStyle w:val="Sraopastraipa"/>
        <w:numPr>
          <w:ilvl w:val="0"/>
          <w:numId w:val="19"/>
        </w:numPr>
        <w:tabs>
          <w:tab w:val="left" w:pos="567"/>
          <w:tab w:val="left" w:pos="1134"/>
        </w:tabs>
        <w:spacing w:line="360" w:lineRule="auto"/>
        <w:ind w:left="0" w:firstLine="709"/>
        <w:jc w:val="both"/>
        <w:rPr>
          <w:color w:val="000000"/>
          <w:shd w:val="clear" w:color="auto" w:fill="FFFFFF"/>
        </w:rPr>
      </w:pPr>
      <w:r w:rsidRPr="00AD194C">
        <w:t xml:space="preserve"> Pranešimai, kuriuos remiantis Nuostatais ar Lietuvos Respublikos teisės aktais reikia paskelbti viešai, </w:t>
      </w:r>
      <w:r w:rsidRPr="00AD194C">
        <w:rPr>
          <w:lang w:eastAsia="lt-LT"/>
        </w:rPr>
        <w:t xml:space="preserve">skelbiami valstybės įmonės </w:t>
      </w:r>
      <w:r w:rsidRPr="00AD194C">
        <w:rPr>
          <w:color w:val="000000"/>
          <w:shd w:val="clear" w:color="auto" w:fill="FFFFFF"/>
        </w:rPr>
        <w:t>Registrų centro elektroniniame leidinyje „Juridinių asmenų vieši pranešimai“.</w:t>
      </w:r>
    </w:p>
    <w:p w14:paraId="214BD470" w14:textId="5E8B3651" w:rsidR="00A2321B" w:rsidRPr="00AD194C" w:rsidRDefault="0071066B" w:rsidP="00D65B9E">
      <w:pPr>
        <w:pStyle w:val="Sraopastraipa"/>
        <w:numPr>
          <w:ilvl w:val="0"/>
          <w:numId w:val="19"/>
        </w:numPr>
        <w:tabs>
          <w:tab w:val="left" w:pos="1134"/>
        </w:tabs>
        <w:autoSpaceDE w:val="0"/>
        <w:autoSpaceDN w:val="0"/>
        <w:adjustRightInd w:val="0"/>
        <w:spacing w:line="360" w:lineRule="auto"/>
        <w:ind w:left="0" w:firstLine="709"/>
        <w:contextualSpacing w:val="0"/>
        <w:jc w:val="both"/>
      </w:pPr>
      <w:r>
        <w:t>Namų</w:t>
      </w:r>
      <w:r w:rsidR="00A2321B" w:rsidRPr="00AD194C">
        <w:t xml:space="preserve"> nuostatų keiti</w:t>
      </w:r>
      <w:r>
        <w:t>mą ar papildymą inicijuoja Namų</w:t>
      </w:r>
      <w:r w:rsidR="00A2321B" w:rsidRPr="00AD194C">
        <w:t xml:space="preserve"> savininko teises ir pareigas įgyvendinanti in</w:t>
      </w:r>
      <w:r>
        <w:t>stitucija, direktorius ar Namų</w:t>
      </w:r>
      <w:r w:rsidR="00A2321B" w:rsidRPr="00AD194C">
        <w:t xml:space="preserve"> taryba.</w:t>
      </w:r>
    </w:p>
    <w:p w14:paraId="75219E95" w14:textId="77777777" w:rsidR="00A2321B" w:rsidRPr="00AD194C" w:rsidRDefault="0071066B" w:rsidP="00D65B9E">
      <w:pPr>
        <w:pStyle w:val="Sraopastraipa"/>
        <w:numPr>
          <w:ilvl w:val="0"/>
          <w:numId w:val="19"/>
        </w:numPr>
        <w:tabs>
          <w:tab w:val="left" w:pos="1134"/>
        </w:tabs>
        <w:autoSpaceDE w:val="0"/>
        <w:autoSpaceDN w:val="0"/>
        <w:adjustRightInd w:val="0"/>
        <w:spacing w:line="360" w:lineRule="auto"/>
        <w:ind w:left="0" w:firstLine="709"/>
        <w:contextualSpacing w:val="0"/>
        <w:jc w:val="both"/>
      </w:pPr>
      <w:r>
        <w:lastRenderedPageBreak/>
        <w:t>Namų</w:t>
      </w:r>
      <w:r w:rsidR="003700D6" w:rsidRPr="00AD194C">
        <w:t xml:space="preserve"> </w:t>
      </w:r>
      <w:r w:rsidR="00A2321B" w:rsidRPr="00AD194C">
        <w:t xml:space="preserve">nuostatų pakeitimai ar papildymai </w:t>
      </w:r>
      <w:r w:rsidR="003700D6" w:rsidRPr="00AD194C">
        <w:t>derina</w:t>
      </w:r>
      <w:r w:rsidR="00A2321B" w:rsidRPr="00AD194C">
        <w:t>mi su</w:t>
      </w:r>
      <w:r w:rsidR="003700D6" w:rsidRPr="00AD194C">
        <w:t xml:space="preserve"> </w:t>
      </w:r>
      <w:r>
        <w:t>Namų</w:t>
      </w:r>
      <w:r w:rsidR="00A2321B" w:rsidRPr="00AD194C">
        <w:t xml:space="preserve"> taryba.</w:t>
      </w:r>
    </w:p>
    <w:p w14:paraId="25CDA86D" w14:textId="77777777" w:rsidR="00AD194C" w:rsidRPr="00AD194C" w:rsidRDefault="0071066B" w:rsidP="00D65B9E">
      <w:pPr>
        <w:pStyle w:val="Sraopastraipa"/>
        <w:numPr>
          <w:ilvl w:val="0"/>
          <w:numId w:val="19"/>
        </w:numPr>
        <w:tabs>
          <w:tab w:val="left" w:pos="1134"/>
        </w:tabs>
        <w:autoSpaceDE w:val="0"/>
        <w:autoSpaceDN w:val="0"/>
        <w:adjustRightInd w:val="0"/>
        <w:spacing w:line="360" w:lineRule="auto"/>
        <w:ind w:left="0" w:firstLine="709"/>
        <w:contextualSpacing w:val="0"/>
        <w:jc w:val="both"/>
      </w:pPr>
      <w:r>
        <w:t>Namų</w:t>
      </w:r>
      <w:r w:rsidR="00A2321B" w:rsidRPr="00AD194C">
        <w:t xml:space="preserve"> nuostatų </w:t>
      </w:r>
      <w:r w:rsidR="00AD194C" w:rsidRPr="00AD194C">
        <w:t xml:space="preserve">pakeitimus ar </w:t>
      </w:r>
      <w:proofErr w:type="spellStart"/>
      <w:r w:rsidR="00AD194C" w:rsidRPr="00AD194C">
        <w:t>papildymus</w:t>
      </w:r>
      <w:proofErr w:type="spellEnd"/>
      <w:r w:rsidR="00A2321B" w:rsidRPr="00AD194C">
        <w:t xml:space="preserve"> </w:t>
      </w:r>
      <w:r w:rsidR="003700D6" w:rsidRPr="00AD194C">
        <w:t xml:space="preserve">tvirtina </w:t>
      </w:r>
      <w:r>
        <w:t>Namų</w:t>
      </w:r>
      <w:r w:rsidR="00AD194C" w:rsidRPr="00AD194C">
        <w:t xml:space="preserve"> savininko teises ir pareigas įgyvendinanti institucija.</w:t>
      </w:r>
    </w:p>
    <w:p w14:paraId="5DC31F75" w14:textId="626E4A4C" w:rsidR="00B16808" w:rsidRPr="00AD194C" w:rsidRDefault="00FD2DCA" w:rsidP="00D65B9E">
      <w:pPr>
        <w:pStyle w:val="Sraopastraipa"/>
        <w:numPr>
          <w:ilvl w:val="0"/>
          <w:numId w:val="19"/>
        </w:numPr>
        <w:tabs>
          <w:tab w:val="left" w:pos="1134"/>
        </w:tabs>
        <w:autoSpaceDE w:val="0"/>
        <w:autoSpaceDN w:val="0"/>
        <w:adjustRightInd w:val="0"/>
        <w:spacing w:line="360" w:lineRule="auto"/>
        <w:ind w:left="0" w:firstLine="709"/>
        <w:contextualSpacing w:val="0"/>
        <w:jc w:val="both"/>
      </w:pPr>
      <w:r>
        <w:t>Namai</w:t>
      </w:r>
      <w:r w:rsidR="003700D6" w:rsidRPr="00AD194C">
        <w:t xml:space="preserve"> reorganizuojam</w:t>
      </w:r>
      <w:r>
        <w:t>i</w:t>
      </w:r>
      <w:r w:rsidR="003700D6" w:rsidRPr="00AD194C">
        <w:t>, pertvarkom</w:t>
      </w:r>
      <w:r>
        <w:t>i</w:t>
      </w:r>
      <w:r w:rsidR="00E803F6" w:rsidRPr="00AD194C">
        <w:t xml:space="preserve">, </w:t>
      </w:r>
      <w:r w:rsidR="00060E7F" w:rsidRPr="00AD194C">
        <w:t>likviduojam</w:t>
      </w:r>
      <w:r>
        <w:t>i</w:t>
      </w:r>
      <w:r w:rsidR="00060E7F" w:rsidRPr="00AD194C" w:rsidDel="00060E7F">
        <w:t xml:space="preserve"> </w:t>
      </w:r>
      <w:r w:rsidR="00060E7F">
        <w:t xml:space="preserve">ar </w:t>
      </w:r>
      <w:r w:rsidR="00060E7F" w:rsidRPr="00AD194C">
        <w:t>vykdoma</w:t>
      </w:r>
      <w:r w:rsidR="00060E7F" w:rsidRPr="00AD194C" w:rsidDel="00060E7F">
        <w:t xml:space="preserve"> </w:t>
      </w:r>
      <w:r w:rsidR="000E0CC8">
        <w:t>Namų</w:t>
      </w:r>
      <w:r w:rsidR="00E803F6" w:rsidRPr="00AD194C">
        <w:t xml:space="preserve"> struktūros pertvarka </w:t>
      </w:r>
      <w:r w:rsidR="003700D6" w:rsidRPr="00AD194C">
        <w:t>Lietuvos Respublikos teisės aktų nustatyta tvarka.</w:t>
      </w:r>
    </w:p>
    <w:p w14:paraId="708ADFE8" w14:textId="77777777" w:rsidR="00002D9A" w:rsidRDefault="00002D9A" w:rsidP="003D50A8">
      <w:pPr>
        <w:shd w:val="clear" w:color="auto" w:fill="FFFFFF"/>
        <w:spacing w:after="0" w:line="240" w:lineRule="auto"/>
        <w:ind w:firstLine="709"/>
        <w:jc w:val="center"/>
        <w:rPr>
          <w:rFonts w:ascii="Times New Roman" w:eastAsia="Times New Roman" w:hAnsi="Times New Roman"/>
          <w:sz w:val="24"/>
          <w:szCs w:val="24"/>
        </w:rPr>
      </w:pPr>
    </w:p>
    <w:p w14:paraId="52C88536" w14:textId="77777777" w:rsidR="00002D9A" w:rsidRDefault="00002D9A" w:rsidP="003D50A8">
      <w:pPr>
        <w:shd w:val="clear" w:color="auto" w:fill="FFFFFF"/>
        <w:spacing w:after="0" w:line="240" w:lineRule="auto"/>
        <w:ind w:firstLine="709"/>
        <w:jc w:val="center"/>
        <w:rPr>
          <w:rFonts w:ascii="Times New Roman" w:eastAsia="Times New Roman" w:hAnsi="Times New Roman"/>
          <w:sz w:val="24"/>
          <w:szCs w:val="24"/>
        </w:rPr>
      </w:pPr>
    </w:p>
    <w:p w14:paraId="521E744E" w14:textId="77777777" w:rsidR="00002D9A" w:rsidRDefault="00002D9A" w:rsidP="003D50A8">
      <w:pPr>
        <w:shd w:val="clear" w:color="auto" w:fill="FFFFFF"/>
        <w:spacing w:after="0" w:line="240" w:lineRule="auto"/>
        <w:ind w:firstLine="709"/>
        <w:jc w:val="center"/>
        <w:rPr>
          <w:rFonts w:ascii="Times New Roman" w:eastAsia="Times New Roman" w:hAnsi="Times New Roman"/>
          <w:sz w:val="24"/>
          <w:szCs w:val="24"/>
        </w:rPr>
      </w:pPr>
    </w:p>
    <w:p w14:paraId="219ABEBF" w14:textId="71AB4261" w:rsidR="00FF7891" w:rsidRPr="00843DB8" w:rsidRDefault="003700D6" w:rsidP="003D50A8">
      <w:pPr>
        <w:shd w:val="clear" w:color="auto" w:fill="FFFFFF"/>
        <w:spacing w:after="0" w:line="240" w:lineRule="auto"/>
        <w:ind w:firstLine="709"/>
        <w:jc w:val="center"/>
        <w:rPr>
          <w:rFonts w:ascii="Times New Roman" w:eastAsia="Times New Roman" w:hAnsi="Times New Roman"/>
          <w:sz w:val="16"/>
          <w:szCs w:val="16"/>
        </w:rPr>
      </w:pPr>
      <w:r w:rsidRPr="004D6631">
        <w:rPr>
          <w:rFonts w:ascii="Times New Roman" w:eastAsia="Times New Roman" w:hAnsi="Times New Roman"/>
          <w:sz w:val="24"/>
          <w:szCs w:val="24"/>
        </w:rPr>
        <w:t>__________________________</w:t>
      </w:r>
    </w:p>
    <w:p w14:paraId="489466CD" w14:textId="77777777" w:rsidR="00843DB8" w:rsidRPr="00843DB8" w:rsidRDefault="00843DB8" w:rsidP="00E52A82">
      <w:pPr>
        <w:spacing w:after="0" w:line="240" w:lineRule="auto"/>
        <w:rPr>
          <w:rFonts w:ascii="Times New Roman" w:hAnsi="Times New Roman"/>
          <w:sz w:val="8"/>
          <w:szCs w:val="8"/>
        </w:rPr>
      </w:pPr>
    </w:p>
    <w:sectPr w:rsidR="00843DB8" w:rsidRPr="00843DB8" w:rsidSect="00174813">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3C707" w14:textId="77777777" w:rsidR="004962AB" w:rsidRDefault="004962AB">
      <w:pPr>
        <w:spacing w:after="0" w:line="240" w:lineRule="auto"/>
      </w:pPr>
      <w:r>
        <w:separator/>
      </w:r>
    </w:p>
  </w:endnote>
  <w:endnote w:type="continuationSeparator" w:id="0">
    <w:p w14:paraId="7FEC27F1" w14:textId="77777777" w:rsidR="004962AB" w:rsidRDefault="0049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CC34" w14:textId="77777777" w:rsidR="00D10D01" w:rsidRDefault="00361E22">
    <w:pPr>
      <w:pStyle w:val="Porat"/>
      <w:framePr w:wrap="around" w:vAnchor="text" w:hAnchor="margin" w:xAlign="right" w:y="1"/>
      <w:rPr>
        <w:rStyle w:val="Puslapionumeris"/>
      </w:rPr>
    </w:pPr>
    <w:r>
      <w:rPr>
        <w:rStyle w:val="Puslapionumeris"/>
      </w:rPr>
      <w:fldChar w:fldCharType="begin"/>
    </w:r>
    <w:r w:rsidR="00D10D01">
      <w:rPr>
        <w:rStyle w:val="Puslapionumeris"/>
      </w:rPr>
      <w:instrText xml:space="preserve">PAGE  </w:instrText>
    </w:r>
    <w:r>
      <w:rPr>
        <w:rStyle w:val="Puslapionumeris"/>
      </w:rPr>
      <w:fldChar w:fldCharType="end"/>
    </w:r>
  </w:p>
  <w:p w14:paraId="78C7D6D5" w14:textId="77777777" w:rsidR="00D10D01" w:rsidRDefault="00D10D0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DF485" w14:textId="77777777" w:rsidR="00D10D01" w:rsidRDefault="00D10D0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D5B2A" w14:textId="77777777" w:rsidR="004962AB" w:rsidRDefault="004962AB">
      <w:pPr>
        <w:spacing w:after="0" w:line="240" w:lineRule="auto"/>
      </w:pPr>
      <w:r>
        <w:separator/>
      </w:r>
    </w:p>
  </w:footnote>
  <w:footnote w:type="continuationSeparator" w:id="0">
    <w:p w14:paraId="70C2EF44" w14:textId="77777777" w:rsidR="004962AB" w:rsidRDefault="00496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3BE7A" w14:textId="7ADB0299" w:rsidR="00D10D01" w:rsidRPr="001F7039" w:rsidRDefault="00361E22">
    <w:pPr>
      <w:pStyle w:val="Antrats"/>
      <w:jc w:val="center"/>
      <w:rPr>
        <w:rFonts w:ascii="Times New Roman" w:hAnsi="Times New Roman"/>
      </w:rPr>
    </w:pPr>
    <w:r w:rsidRPr="001F7039">
      <w:rPr>
        <w:rFonts w:ascii="Times New Roman" w:hAnsi="Times New Roman"/>
      </w:rPr>
      <w:fldChar w:fldCharType="begin"/>
    </w:r>
    <w:r w:rsidR="00D10D01" w:rsidRPr="001F7039">
      <w:rPr>
        <w:rFonts w:ascii="Times New Roman" w:hAnsi="Times New Roman"/>
      </w:rPr>
      <w:instrText>PAGE   \* MERGEFORMAT</w:instrText>
    </w:r>
    <w:r w:rsidRPr="001F7039">
      <w:rPr>
        <w:rFonts w:ascii="Times New Roman" w:hAnsi="Times New Roman"/>
      </w:rPr>
      <w:fldChar w:fldCharType="separate"/>
    </w:r>
    <w:r w:rsidR="00DD2EA3">
      <w:rPr>
        <w:rFonts w:ascii="Times New Roman" w:hAnsi="Times New Roman"/>
        <w:noProof/>
      </w:rPr>
      <w:t>10</w:t>
    </w:r>
    <w:r w:rsidRPr="001F7039">
      <w:rPr>
        <w:rFonts w:ascii="Times New Roman" w:hAnsi="Times New Roman"/>
      </w:rPr>
      <w:fldChar w:fldCharType="end"/>
    </w:r>
  </w:p>
  <w:p w14:paraId="243F088B" w14:textId="77777777" w:rsidR="00D10D01" w:rsidRPr="001F7039" w:rsidRDefault="00D10D01">
    <w:pPr>
      <w:pStyle w:val="Antrat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D46D3"/>
    <w:multiLevelType w:val="multilevel"/>
    <w:tmpl w:val="4AE243F6"/>
    <w:lvl w:ilvl="0">
      <w:start w:val="1"/>
      <w:numFmt w:val="decimal"/>
      <w:lvlText w:val="%1."/>
      <w:lvlJc w:val="left"/>
      <w:pPr>
        <w:ind w:left="1069" w:hanging="360"/>
      </w:pPr>
      <w:rPr>
        <w:rFonts w:hint="default"/>
        <w:b w:val="0"/>
        <w:strike w:val="0"/>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8166F3"/>
    <w:multiLevelType w:val="multilevel"/>
    <w:tmpl w:val="B5B0A132"/>
    <w:lvl w:ilvl="0">
      <w:start w:val="33"/>
      <w:numFmt w:val="decimal"/>
      <w:lvlText w:val="%1."/>
      <w:lvlJc w:val="left"/>
      <w:pPr>
        <w:ind w:left="480" w:hanging="480"/>
      </w:pPr>
      <w:rPr>
        <w:rFonts w:hint="default"/>
      </w:rPr>
    </w:lvl>
    <w:lvl w:ilvl="1">
      <w:start w:val="1"/>
      <w:numFmt w:val="decimal"/>
      <w:lvlText w:val="%1.%2."/>
      <w:lvlJc w:val="left"/>
      <w:pPr>
        <w:ind w:left="1084" w:hanging="48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abstractNum w:abstractNumId="2">
    <w:nsid w:val="1C5F1E0A"/>
    <w:multiLevelType w:val="multilevel"/>
    <w:tmpl w:val="14487F06"/>
    <w:lvl w:ilvl="0">
      <w:start w:val="4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C97F9B"/>
    <w:multiLevelType w:val="multilevel"/>
    <w:tmpl w:val="800249D2"/>
    <w:lvl w:ilvl="0">
      <w:start w:val="15"/>
      <w:numFmt w:val="decimal"/>
      <w:lvlText w:val="%1."/>
      <w:lvlJc w:val="left"/>
      <w:pPr>
        <w:ind w:left="480" w:hanging="480"/>
      </w:pPr>
      <w:rPr>
        <w:rFonts w:hint="default"/>
      </w:rPr>
    </w:lvl>
    <w:lvl w:ilvl="1">
      <w:start w:val="7"/>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
    <w:nsid w:val="2431335E"/>
    <w:multiLevelType w:val="multilevel"/>
    <w:tmpl w:val="EE48F90E"/>
    <w:lvl w:ilvl="0">
      <w:start w:val="5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AB02AE"/>
    <w:multiLevelType w:val="multilevel"/>
    <w:tmpl w:val="DFF2FF94"/>
    <w:lvl w:ilvl="0">
      <w:start w:val="4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052BBD"/>
    <w:multiLevelType w:val="multilevel"/>
    <w:tmpl w:val="59AA375E"/>
    <w:lvl w:ilvl="0">
      <w:start w:val="37"/>
      <w:numFmt w:val="decimal"/>
      <w:lvlText w:val="%1."/>
      <w:lvlJc w:val="left"/>
      <w:pPr>
        <w:ind w:left="480" w:hanging="480"/>
      </w:pPr>
      <w:rPr>
        <w:rFonts w:hint="default"/>
      </w:rPr>
    </w:lvl>
    <w:lvl w:ilvl="1">
      <w:start w:val="1"/>
      <w:numFmt w:val="decimal"/>
      <w:lvlText w:val="%1.%2."/>
      <w:lvlJc w:val="left"/>
      <w:pPr>
        <w:ind w:left="2100" w:hanging="48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7">
    <w:nsid w:val="40247325"/>
    <w:multiLevelType w:val="multilevel"/>
    <w:tmpl w:val="FFF60838"/>
    <w:lvl w:ilvl="0">
      <w:start w:val="37"/>
      <w:numFmt w:val="decimal"/>
      <w:lvlText w:val="%1."/>
      <w:lvlJc w:val="left"/>
      <w:pPr>
        <w:ind w:left="1189" w:hanging="480"/>
      </w:pPr>
      <w:rPr>
        <w:rFonts w:eastAsia="Calibri" w:hint="default"/>
      </w:rPr>
    </w:lvl>
    <w:lvl w:ilvl="1">
      <w:start w:val="1"/>
      <w:numFmt w:val="decimal"/>
      <w:lvlText w:val="%1.%2."/>
      <w:lvlJc w:val="left"/>
      <w:pPr>
        <w:ind w:left="1189" w:hanging="480"/>
      </w:pPr>
      <w:rPr>
        <w:rFonts w:eastAsia="Calibri" w:hint="default"/>
      </w:rPr>
    </w:lvl>
    <w:lvl w:ilvl="2">
      <w:start w:val="1"/>
      <w:numFmt w:val="decimal"/>
      <w:lvlText w:val="%1.%2.%3."/>
      <w:lvlJc w:val="left"/>
      <w:pPr>
        <w:ind w:left="2212" w:hanging="720"/>
      </w:pPr>
      <w:rPr>
        <w:rFonts w:eastAsia="Calibri" w:hint="default"/>
      </w:rPr>
    </w:lvl>
    <w:lvl w:ilvl="3">
      <w:start w:val="1"/>
      <w:numFmt w:val="decimal"/>
      <w:lvlText w:val="%1.%2.%3.%4."/>
      <w:lvlJc w:val="left"/>
      <w:pPr>
        <w:ind w:left="2958" w:hanging="720"/>
      </w:pPr>
      <w:rPr>
        <w:rFonts w:eastAsia="Calibri" w:hint="default"/>
      </w:rPr>
    </w:lvl>
    <w:lvl w:ilvl="4">
      <w:start w:val="1"/>
      <w:numFmt w:val="decimal"/>
      <w:lvlText w:val="%1.%2.%3.%4.%5."/>
      <w:lvlJc w:val="left"/>
      <w:pPr>
        <w:ind w:left="4064" w:hanging="1080"/>
      </w:pPr>
      <w:rPr>
        <w:rFonts w:eastAsia="Calibri" w:hint="default"/>
      </w:rPr>
    </w:lvl>
    <w:lvl w:ilvl="5">
      <w:start w:val="1"/>
      <w:numFmt w:val="decimal"/>
      <w:lvlText w:val="%1.%2.%3.%4.%5.%6."/>
      <w:lvlJc w:val="left"/>
      <w:pPr>
        <w:ind w:left="4810" w:hanging="1080"/>
      </w:pPr>
      <w:rPr>
        <w:rFonts w:eastAsia="Calibri" w:hint="default"/>
      </w:rPr>
    </w:lvl>
    <w:lvl w:ilvl="6">
      <w:start w:val="1"/>
      <w:numFmt w:val="decimal"/>
      <w:lvlText w:val="%1.%2.%3.%4.%5.%6.%7."/>
      <w:lvlJc w:val="left"/>
      <w:pPr>
        <w:ind w:left="5916" w:hanging="1440"/>
      </w:pPr>
      <w:rPr>
        <w:rFonts w:eastAsia="Calibri" w:hint="default"/>
      </w:rPr>
    </w:lvl>
    <w:lvl w:ilvl="7">
      <w:start w:val="1"/>
      <w:numFmt w:val="decimal"/>
      <w:lvlText w:val="%1.%2.%3.%4.%5.%6.%7.%8."/>
      <w:lvlJc w:val="left"/>
      <w:pPr>
        <w:ind w:left="6662" w:hanging="1440"/>
      </w:pPr>
      <w:rPr>
        <w:rFonts w:eastAsia="Calibri" w:hint="default"/>
      </w:rPr>
    </w:lvl>
    <w:lvl w:ilvl="8">
      <w:start w:val="1"/>
      <w:numFmt w:val="decimal"/>
      <w:lvlText w:val="%1.%2.%3.%4.%5.%6.%7.%8.%9."/>
      <w:lvlJc w:val="left"/>
      <w:pPr>
        <w:ind w:left="7768" w:hanging="1800"/>
      </w:pPr>
      <w:rPr>
        <w:rFonts w:eastAsia="Calibri" w:hint="default"/>
      </w:rPr>
    </w:lvl>
  </w:abstractNum>
  <w:abstractNum w:abstractNumId="8">
    <w:nsid w:val="50AE6737"/>
    <w:multiLevelType w:val="multilevel"/>
    <w:tmpl w:val="E2B4A888"/>
    <w:lvl w:ilvl="0">
      <w:start w:val="19"/>
      <w:numFmt w:val="decimal"/>
      <w:lvlText w:val="%1."/>
      <w:lvlJc w:val="left"/>
      <w:pPr>
        <w:ind w:left="690" w:hanging="690"/>
      </w:pPr>
      <w:rPr>
        <w:rFonts w:ascii="Arial" w:hAnsi="Arial" w:cs="Arial" w:hint="default"/>
        <w:sz w:val="26"/>
      </w:rPr>
    </w:lvl>
    <w:lvl w:ilvl="1">
      <w:start w:val="32"/>
      <w:numFmt w:val="decimal"/>
      <w:lvlText w:val="%1.%2."/>
      <w:lvlJc w:val="left"/>
      <w:pPr>
        <w:ind w:left="1473" w:hanging="690"/>
      </w:pPr>
      <w:rPr>
        <w:rFonts w:ascii="Arial" w:hAnsi="Arial" w:cs="Arial" w:hint="default"/>
        <w:sz w:val="26"/>
      </w:rPr>
    </w:lvl>
    <w:lvl w:ilvl="2">
      <w:start w:val="1"/>
      <w:numFmt w:val="decimal"/>
      <w:lvlText w:val="%1.%2.%3."/>
      <w:lvlJc w:val="left"/>
      <w:pPr>
        <w:ind w:left="2286" w:hanging="720"/>
      </w:pPr>
      <w:rPr>
        <w:rFonts w:ascii="Arial" w:hAnsi="Arial" w:cs="Arial" w:hint="default"/>
        <w:sz w:val="26"/>
      </w:rPr>
    </w:lvl>
    <w:lvl w:ilvl="3">
      <w:start w:val="1"/>
      <w:numFmt w:val="decimal"/>
      <w:lvlText w:val="%1.%2.%3.%4."/>
      <w:lvlJc w:val="left"/>
      <w:pPr>
        <w:ind w:left="3069" w:hanging="720"/>
      </w:pPr>
      <w:rPr>
        <w:rFonts w:ascii="Arial" w:hAnsi="Arial" w:cs="Arial" w:hint="default"/>
        <w:sz w:val="26"/>
      </w:rPr>
    </w:lvl>
    <w:lvl w:ilvl="4">
      <w:start w:val="1"/>
      <w:numFmt w:val="decimal"/>
      <w:lvlText w:val="%1.%2.%3.%4.%5."/>
      <w:lvlJc w:val="left"/>
      <w:pPr>
        <w:ind w:left="4212" w:hanging="1080"/>
      </w:pPr>
      <w:rPr>
        <w:rFonts w:ascii="Arial" w:hAnsi="Arial" w:cs="Arial" w:hint="default"/>
        <w:sz w:val="26"/>
      </w:rPr>
    </w:lvl>
    <w:lvl w:ilvl="5">
      <w:start w:val="1"/>
      <w:numFmt w:val="decimal"/>
      <w:lvlText w:val="%1.%2.%3.%4.%5.%6."/>
      <w:lvlJc w:val="left"/>
      <w:pPr>
        <w:ind w:left="4995" w:hanging="1080"/>
      </w:pPr>
      <w:rPr>
        <w:rFonts w:ascii="Arial" w:hAnsi="Arial" w:cs="Arial" w:hint="default"/>
        <w:sz w:val="26"/>
      </w:rPr>
    </w:lvl>
    <w:lvl w:ilvl="6">
      <w:start w:val="1"/>
      <w:numFmt w:val="decimal"/>
      <w:lvlText w:val="%1.%2.%3.%4.%5.%6.%7."/>
      <w:lvlJc w:val="left"/>
      <w:pPr>
        <w:ind w:left="6138" w:hanging="1440"/>
      </w:pPr>
      <w:rPr>
        <w:rFonts w:ascii="Arial" w:hAnsi="Arial" w:cs="Arial" w:hint="default"/>
        <w:sz w:val="26"/>
      </w:rPr>
    </w:lvl>
    <w:lvl w:ilvl="7">
      <w:start w:val="1"/>
      <w:numFmt w:val="decimal"/>
      <w:lvlText w:val="%1.%2.%3.%4.%5.%6.%7.%8."/>
      <w:lvlJc w:val="left"/>
      <w:pPr>
        <w:ind w:left="6921" w:hanging="1440"/>
      </w:pPr>
      <w:rPr>
        <w:rFonts w:ascii="Arial" w:hAnsi="Arial" w:cs="Arial" w:hint="default"/>
        <w:sz w:val="26"/>
      </w:rPr>
    </w:lvl>
    <w:lvl w:ilvl="8">
      <w:start w:val="1"/>
      <w:numFmt w:val="decimal"/>
      <w:lvlText w:val="%1.%2.%3.%4.%5.%6.%7.%8.%9."/>
      <w:lvlJc w:val="left"/>
      <w:pPr>
        <w:ind w:left="8064" w:hanging="1800"/>
      </w:pPr>
      <w:rPr>
        <w:rFonts w:ascii="Arial" w:hAnsi="Arial" w:cs="Arial" w:hint="default"/>
        <w:sz w:val="26"/>
      </w:rPr>
    </w:lvl>
  </w:abstractNum>
  <w:abstractNum w:abstractNumId="9">
    <w:nsid w:val="5D0A1F57"/>
    <w:multiLevelType w:val="hybridMultilevel"/>
    <w:tmpl w:val="E59055BE"/>
    <w:lvl w:ilvl="0" w:tplc="04270011">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506613C"/>
    <w:multiLevelType w:val="multilevel"/>
    <w:tmpl w:val="FFF60838"/>
    <w:lvl w:ilvl="0">
      <w:start w:val="37"/>
      <w:numFmt w:val="decimal"/>
      <w:lvlText w:val="%1."/>
      <w:lvlJc w:val="left"/>
      <w:pPr>
        <w:ind w:left="1189" w:hanging="480"/>
      </w:pPr>
      <w:rPr>
        <w:rFonts w:eastAsia="Calibri" w:hint="default"/>
      </w:rPr>
    </w:lvl>
    <w:lvl w:ilvl="1">
      <w:start w:val="1"/>
      <w:numFmt w:val="decimal"/>
      <w:lvlText w:val="%1.%2."/>
      <w:lvlJc w:val="left"/>
      <w:pPr>
        <w:ind w:left="1189" w:hanging="480"/>
      </w:pPr>
      <w:rPr>
        <w:rFonts w:eastAsia="Calibri" w:hint="default"/>
      </w:rPr>
    </w:lvl>
    <w:lvl w:ilvl="2">
      <w:start w:val="1"/>
      <w:numFmt w:val="decimal"/>
      <w:lvlText w:val="%1.%2.%3."/>
      <w:lvlJc w:val="left"/>
      <w:pPr>
        <w:ind w:left="2212" w:hanging="720"/>
      </w:pPr>
      <w:rPr>
        <w:rFonts w:eastAsia="Calibri" w:hint="default"/>
      </w:rPr>
    </w:lvl>
    <w:lvl w:ilvl="3">
      <w:start w:val="1"/>
      <w:numFmt w:val="decimal"/>
      <w:lvlText w:val="%1.%2.%3.%4."/>
      <w:lvlJc w:val="left"/>
      <w:pPr>
        <w:ind w:left="2958" w:hanging="720"/>
      </w:pPr>
      <w:rPr>
        <w:rFonts w:eastAsia="Calibri" w:hint="default"/>
      </w:rPr>
    </w:lvl>
    <w:lvl w:ilvl="4">
      <w:start w:val="1"/>
      <w:numFmt w:val="decimal"/>
      <w:lvlText w:val="%1.%2.%3.%4.%5."/>
      <w:lvlJc w:val="left"/>
      <w:pPr>
        <w:ind w:left="4064" w:hanging="1080"/>
      </w:pPr>
      <w:rPr>
        <w:rFonts w:eastAsia="Calibri" w:hint="default"/>
      </w:rPr>
    </w:lvl>
    <w:lvl w:ilvl="5">
      <w:start w:val="1"/>
      <w:numFmt w:val="decimal"/>
      <w:lvlText w:val="%1.%2.%3.%4.%5.%6."/>
      <w:lvlJc w:val="left"/>
      <w:pPr>
        <w:ind w:left="4810" w:hanging="1080"/>
      </w:pPr>
      <w:rPr>
        <w:rFonts w:eastAsia="Calibri" w:hint="default"/>
      </w:rPr>
    </w:lvl>
    <w:lvl w:ilvl="6">
      <w:start w:val="1"/>
      <w:numFmt w:val="decimal"/>
      <w:lvlText w:val="%1.%2.%3.%4.%5.%6.%7."/>
      <w:lvlJc w:val="left"/>
      <w:pPr>
        <w:ind w:left="5916" w:hanging="1440"/>
      </w:pPr>
      <w:rPr>
        <w:rFonts w:eastAsia="Calibri" w:hint="default"/>
      </w:rPr>
    </w:lvl>
    <w:lvl w:ilvl="7">
      <w:start w:val="1"/>
      <w:numFmt w:val="decimal"/>
      <w:lvlText w:val="%1.%2.%3.%4.%5.%6.%7.%8."/>
      <w:lvlJc w:val="left"/>
      <w:pPr>
        <w:ind w:left="6662" w:hanging="1440"/>
      </w:pPr>
      <w:rPr>
        <w:rFonts w:eastAsia="Calibri" w:hint="default"/>
      </w:rPr>
    </w:lvl>
    <w:lvl w:ilvl="8">
      <w:start w:val="1"/>
      <w:numFmt w:val="decimal"/>
      <w:lvlText w:val="%1.%2.%3.%4.%5.%6.%7.%8.%9."/>
      <w:lvlJc w:val="left"/>
      <w:pPr>
        <w:ind w:left="7768" w:hanging="1800"/>
      </w:pPr>
      <w:rPr>
        <w:rFonts w:eastAsia="Calibri" w:hint="default"/>
      </w:rPr>
    </w:lvl>
  </w:abstractNum>
  <w:abstractNum w:abstractNumId="11">
    <w:nsid w:val="6C861F06"/>
    <w:multiLevelType w:val="hybridMultilevel"/>
    <w:tmpl w:val="5156C744"/>
    <w:lvl w:ilvl="0" w:tplc="D16C9A76">
      <w:start w:val="42"/>
      <w:numFmt w:val="decimal"/>
      <w:lvlText w:val="%1."/>
      <w:lvlJc w:val="left"/>
      <w:pPr>
        <w:ind w:left="1104" w:hanging="360"/>
      </w:pPr>
      <w:rPr>
        <w:rFonts w:eastAsia="Calibri" w:hint="default"/>
      </w:rPr>
    </w:lvl>
    <w:lvl w:ilvl="1" w:tplc="04270019">
      <w:start w:val="1"/>
      <w:numFmt w:val="lowerLetter"/>
      <w:lvlText w:val="%2."/>
      <w:lvlJc w:val="left"/>
      <w:pPr>
        <w:ind w:left="1824" w:hanging="360"/>
      </w:pPr>
    </w:lvl>
    <w:lvl w:ilvl="2" w:tplc="0427001B" w:tentative="1">
      <w:start w:val="1"/>
      <w:numFmt w:val="lowerRoman"/>
      <w:lvlText w:val="%3."/>
      <w:lvlJc w:val="right"/>
      <w:pPr>
        <w:ind w:left="2544" w:hanging="180"/>
      </w:pPr>
    </w:lvl>
    <w:lvl w:ilvl="3" w:tplc="0427000F" w:tentative="1">
      <w:start w:val="1"/>
      <w:numFmt w:val="decimal"/>
      <w:lvlText w:val="%4."/>
      <w:lvlJc w:val="left"/>
      <w:pPr>
        <w:ind w:left="3264" w:hanging="360"/>
      </w:pPr>
    </w:lvl>
    <w:lvl w:ilvl="4" w:tplc="04270019" w:tentative="1">
      <w:start w:val="1"/>
      <w:numFmt w:val="lowerLetter"/>
      <w:lvlText w:val="%5."/>
      <w:lvlJc w:val="left"/>
      <w:pPr>
        <w:ind w:left="3984" w:hanging="360"/>
      </w:pPr>
    </w:lvl>
    <w:lvl w:ilvl="5" w:tplc="0427001B" w:tentative="1">
      <w:start w:val="1"/>
      <w:numFmt w:val="lowerRoman"/>
      <w:lvlText w:val="%6."/>
      <w:lvlJc w:val="right"/>
      <w:pPr>
        <w:ind w:left="4704" w:hanging="180"/>
      </w:pPr>
    </w:lvl>
    <w:lvl w:ilvl="6" w:tplc="0427000F" w:tentative="1">
      <w:start w:val="1"/>
      <w:numFmt w:val="decimal"/>
      <w:lvlText w:val="%7."/>
      <w:lvlJc w:val="left"/>
      <w:pPr>
        <w:ind w:left="5424" w:hanging="360"/>
      </w:pPr>
    </w:lvl>
    <w:lvl w:ilvl="7" w:tplc="04270019" w:tentative="1">
      <w:start w:val="1"/>
      <w:numFmt w:val="lowerLetter"/>
      <w:lvlText w:val="%8."/>
      <w:lvlJc w:val="left"/>
      <w:pPr>
        <w:ind w:left="6144" w:hanging="360"/>
      </w:pPr>
    </w:lvl>
    <w:lvl w:ilvl="8" w:tplc="0427001B" w:tentative="1">
      <w:start w:val="1"/>
      <w:numFmt w:val="lowerRoman"/>
      <w:lvlText w:val="%9."/>
      <w:lvlJc w:val="right"/>
      <w:pPr>
        <w:ind w:left="6864" w:hanging="180"/>
      </w:pPr>
    </w:lvl>
  </w:abstractNum>
  <w:abstractNum w:abstractNumId="12">
    <w:nsid w:val="72A745C0"/>
    <w:multiLevelType w:val="multilevel"/>
    <w:tmpl w:val="2730DBE6"/>
    <w:lvl w:ilvl="0">
      <w:start w:val="37"/>
      <w:numFmt w:val="decimal"/>
      <w:lvlText w:val="%1."/>
      <w:lvlJc w:val="left"/>
      <w:pPr>
        <w:ind w:left="480" w:hanging="480"/>
      </w:pPr>
      <w:rPr>
        <w:rFonts w:hint="default"/>
      </w:rPr>
    </w:lvl>
    <w:lvl w:ilvl="1">
      <w:start w:val="4"/>
      <w:numFmt w:val="decimal"/>
      <w:lvlText w:val="%1.%2."/>
      <w:lvlJc w:val="left"/>
      <w:pPr>
        <w:ind w:left="1561" w:hanging="480"/>
      </w:pPr>
      <w:rPr>
        <w:rFonts w:hint="default"/>
      </w:rPr>
    </w:lvl>
    <w:lvl w:ilvl="2">
      <w:start w:val="1"/>
      <w:numFmt w:val="decimal"/>
      <w:lvlText w:val="%1.%2.%3."/>
      <w:lvlJc w:val="left"/>
      <w:pPr>
        <w:ind w:left="2882" w:hanging="720"/>
      </w:pPr>
      <w:rPr>
        <w:rFonts w:hint="default"/>
      </w:rPr>
    </w:lvl>
    <w:lvl w:ilvl="3">
      <w:start w:val="1"/>
      <w:numFmt w:val="decimal"/>
      <w:lvlText w:val="%1.%2.%3.%4."/>
      <w:lvlJc w:val="left"/>
      <w:pPr>
        <w:ind w:left="3963" w:hanging="720"/>
      </w:pPr>
      <w:rPr>
        <w:rFonts w:hint="default"/>
      </w:rPr>
    </w:lvl>
    <w:lvl w:ilvl="4">
      <w:start w:val="1"/>
      <w:numFmt w:val="decimal"/>
      <w:lvlText w:val="%1.%2.%3.%4.%5."/>
      <w:lvlJc w:val="left"/>
      <w:pPr>
        <w:ind w:left="5404" w:hanging="1080"/>
      </w:pPr>
      <w:rPr>
        <w:rFonts w:hint="default"/>
      </w:rPr>
    </w:lvl>
    <w:lvl w:ilvl="5">
      <w:start w:val="1"/>
      <w:numFmt w:val="decimal"/>
      <w:lvlText w:val="%1.%2.%3.%4.%5.%6."/>
      <w:lvlJc w:val="left"/>
      <w:pPr>
        <w:ind w:left="6485" w:hanging="1080"/>
      </w:pPr>
      <w:rPr>
        <w:rFonts w:hint="default"/>
      </w:rPr>
    </w:lvl>
    <w:lvl w:ilvl="6">
      <w:start w:val="1"/>
      <w:numFmt w:val="decimal"/>
      <w:lvlText w:val="%1.%2.%3.%4.%5.%6.%7."/>
      <w:lvlJc w:val="left"/>
      <w:pPr>
        <w:ind w:left="7926" w:hanging="1440"/>
      </w:pPr>
      <w:rPr>
        <w:rFonts w:hint="default"/>
      </w:rPr>
    </w:lvl>
    <w:lvl w:ilvl="7">
      <w:start w:val="1"/>
      <w:numFmt w:val="decimal"/>
      <w:lvlText w:val="%1.%2.%3.%4.%5.%6.%7.%8."/>
      <w:lvlJc w:val="left"/>
      <w:pPr>
        <w:ind w:left="9007" w:hanging="1440"/>
      </w:pPr>
      <w:rPr>
        <w:rFonts w:hint="default"/>
      </w:rPr>
    </w:lvl>
    <w:lvl w:ilvl="8">
      <w:start w:val="1"/>
      <w:numFmt w:val="decimal"/>
      <w:lvlText w:val="%1.%2.%3.%4.%5.%6.%7.%8.%9."/>
      <w:lvlJc w:val="left"/>
      <w:pPr>
        <w:ind w:left="10448" w:hanging="1800"/>
      </w:pPr>
      <w:rPr>
        <w:rFonts w:hint="default"/>
      </w:rPr>
    </w:lvl>
  </w:abstractNum>
  <w:abstractNum w:abstractNumId="13">
    <w:nsid w:val="7CFA5708"/>
    <w:multiLevelType w:val="hybridMultilevel"/>
    <w:tmpl w:val="B50C0622"/>
    <w:lvl w:ilvl="0" w:tplc="D28862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7EAB4BB1"/>
    <w:multiLevelType w:val="multilevel"/>
    <w:tmpl w:val="0FE088AE"/>
    <w:lvl w:ilvl="0">
      <w:start w:val="3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num w:numId="1">
    <w:abstractNumId w:val="0"/>
  </w:num>
  <w:num w:numId="2">
    <w:abstractNumId w:val="0"/>
    <w:lvlOverride w:ilvl="0">
      <w:lvl w:ilvl="0">
        <w:start w:val="1"/>
        <w:numFmt w:val="decimal"/>
        <w:lvlText w:val="%1."/>
        <w:lvlJc w:val="left"/>
        <w:pPr>
          <w:ind w:left="502"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2"/>
  </w:num>
  <w:num w:numId="4">
    <w:abstractNumId w:val="14"/>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7"/>
  </w:num>
  <w:num w:numId="10">
    <w:abstractNumId w:val="9"/>
  </w:num>
  <w:num w:numId="11">
    <w:abstractNumId w:val="8"/>
  </w:num>
  <w:num w:numId="12">
    <w:abstractNumId w:val="2"/>
  </w:num>
  <w:num w:numId="13">
    <w:abstractNumId w:val="3"/>
  </w:num>
  <w:num w:numId="14">
    <w:abstractNumId w:val="4"/>
  </w:num>
  <w:num w:numId="15">
    <w:abstractNumId w:val="1"/>
  </w:num>
  <w:num w:numId="16">
    <w:abstractNumId w:val="1"/>
  </w:num>
  <w:num w:numId="17">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8F"/>
    <w:rsid w:val="00002D9A"/>
    <w:rsid w:val="0001068A"/>
    <w:rsid w:val="000157C7"/>
    <w:rsid w:val="00031F4D"/>
    <w:rsid w:val="00034CD2"/>
    <w:rsid w:val="00041B81"/>
    <w:rsid w:val="00042C8D"/>
    <w:rsid w:val="00043954"/>
    <w:rsid w:val="0004647E"/>
    <w:rsid w:val="000502A6"/>
    <w:rsid w:val="00050777"/>
    <w:rsid w:val="00050DD4"/>
    <w:rsid w:val="00054D72"/>
    <w:rsid w:val="000567C1"/>
    <w:rsid w:val="00060E7F"/>
    <w:rsid w:val="000642DE"/>
    <w:rsid w:val="00075D40"/>
    <w:rsid w:val="00092013"/>
    <w:rsid w:val="0009207A"/>
    <w:rsid w:val="000929D7"/>
    <w:rsid w:val="000968F1"/>
    <w:rsid w:val="000A3AE9"/>
    <w:rsid w:val="000A54C3"/>
    <w:rsid w:val="000B0F42"/>
    <w:rsid w:val="000B30DB"/>
    <w:rsid w:val="000B6867"/>
    <w:rsid w:val="000C3623"/>
    <w:rsid w:val="000D1BA6"/>
    <w:rsid w:val="000D65EE"/>
    <w:rsid w:val="000E0CC8"/>
    <w:rsid w:val="000E0CED"/>
    <w:rsid w:val="000E60CA"/>
    <w:rsid w:val="000F492D"/>
    <w:rsid w:val="000F57E7"/>
    <w:rsid w:val="00103BD8"/>
    <w:rsid w:val="00103DB2"/>
    <w:rsid w:val="00107339"/>
    <w:rsid w:val="001116EE"/>
    <w:rsid w:val="00122C22"/>
    <w:rsid w:val="00135616"/>
    <w:rsid w:val="00140A3F"/>
    <w:rsid w:val="00142774"/>
    <w:rsid w:val="0014320B"/>
    <w:rsid w:val="0014522F"/>
    <w:rsid w:val="0014531D"/>
    <w:rsid w:val="001465B2"/>
    <w:rsid w:val="00146D9E"/>
    <w:rsid w:val="00151B16"/>
    <w:rsid w:val="00152CC5"/>
    <w:rsid w:val="00154E39"/>
    <w:rsid w:val="001636B0"/>
    <w:rsid w:val="00165915"/>
    <w:rsid w:val="00174813"/>
    <w:rsid w:val="0017696C"/>
    <w:rsid w:val="00181B41"/>
    <w:rsid w:val="00181F70"/>
    <w:rsid w:val="00190F6F"/>
    <w:rsid w:val="001919F3"/>
    <w:rsid w:val="00194EE9"/>
    <w:rsid w:val="001A7EA2"/>
    <w:rsid w:val="001B0DB2"/>
    <w:rsid w:val="001B13FC"/>
    <w:rsid w:val="001B7925"/>
    <w:rsid w:val="001B798C"/>
    <w:rsid w:val="001C0D3A"/>
    <w:rsid w:val="001C3262"/>
    <w:rsid w:val="001C5714"/>
    <w:rsid w:val="001C5DAA"/>
    <w:rsid w:val="001D3129"/>
    <w:rsid w:val="001E06A8"/>
    <w:rsid w:val="001E1901"/>
    <w:rsid w:val="001F024C"/>
    <w:rsid w:val="001F09D2"/>
    <w:rsid w:val="001F3468"/>
    <w:rsid w:val="001F3561"/>
    <w:rsid w:val="001F3D7D"/>
    <w:rsid w:val="001F7039"/>
    <w:rsid w:val="00211495"/>
    <w:rsid w:val="00215302"/>
    <w:rsid w:val="00223A9F"/>
    <w:rsid w:val="00225393"/>
    <w:rsid w:val="002266D5"/>
    <w:rsid w:val="0022739F"/>
    <w:rsid w:val="00227E27"/>
    <w:rsid w:val="00230014"/>
    <w:rsid w:val="00232E4C"/>
    <w:rsid w:val="00233841"/>
    <w:rsid w:val="00236BEE"/>
    <w:rsid w:val="002413E4"/>
    <w:rsid w:val="002439D3"/>
    <w:rsid w:val="002442B8"/>
    <w:rsid w:val="002465E8"/>
    <w:rsid w:val="0025419A"/>
    <w:rsid w:val="00254A5D"/>
    <w:rsid w:val="00254C06"/>
    <w:rsid w:val="00257107"/>
    <w:rsid w:val="0026431E"/>
    <w:rsid w:val="00266B03"/>
    <w:rsid w:val="0027105A"/>
    <w:rsid w:val="00273A04"/>
    <w:rsid w:val="0028140D"/>
    <w:rsid w:val="0028188F"/>
    <w:rsid w:val="0028666F"/>
    <w:rsid w:val="002872C0"/>
    <w:rsid w:val="002876D6"/>
    <w:rsid w:val="00291E7B"/>
    <w:rsid w:val="002922CA"/>
    <w:rsid w:val="0029334D"/>
    <w:rsid w:val="002959BF"/>
    <w:rsid w:val="00296B8A"/>
    <w:rsid w:val="002A0E99"/>
    <w:rsid w:val="002A2E45"/>
    <w:rsid w:val="002A68F6"/>
    <w:rsid w:val="002A724C"/>
    <w:rsid w:val="002A7803"/>
    <w:rsid w:val="002B5B0A"/>
    <w:rsid w:val="002C65B9"/>
    <w:rsid w:val="002D2EF5"/>
    <w:rsid w:val="002D65AA"/>
    <w:rsid w:val="002D7C2F"/>
    <w:rsid w:val="002E006B"/>
    <w:rsid w:val="002E0A79"/>
    <w:rsid w:val="002E1203"/>
    <w:rsid w:val="002E3B45"/>
    <w:rsid w:val="002E4EF5"/>
    <w:rsid w:val="002E5A47"/>
    <w:rsid w:val="002E6165"/>
    <w:rsid w:val="002F2ADC"/>
    <w:rsid w:val="002F58B7"/>
    <w:rsid w:val="00302334"/>
    <w:rsid w:val="00302EDE"/>
    <w:rsid w:val="00303B43"/>
    <w:rsid w:val="00303DB9"/>
    <w:rsid w:val="00304F60"/>
    <w:rsid w:val="0031308C"/>
    <w:rsid w:val="00315FED"/>
    <w:rsid w:val="00320501"/>
    <w:rsid w:val="00324F5C"/>
    <w:rsid w:val="00326900"/>
    <w:rsid w:val="00330FA1"/>
    <w:rsid w:val="0033337A"/>
    <w:rsid w:val="0033348F"/>
    <w:rsid w:val="003335A6"/>
    <w:rsid w:val="00342D8C"/>
    <w:rsid w:val="0034606D"/>
    <w:rsid w:val="00346707"/>
    <w:rsid w:val="00350853"/>
    <w:rsid w:val="00350C5B"/>
    <w:rsid w:val="0035306E"/>
    <w:rsid w:val="00354291"/>
    <w:rsid w:val="003563AC"/>
    <w:rsid w:val="003618C2"/>
    <w:rsid w:val="00361E22"/>
    <w:rsid w:val="0036378A"/>
    <w:rsid w:val="003700D6"/>
    <w:rsid w:val="00370940"/>
    <w:rsid w:val="003757F3"/>
    <w:rsid w:val="0037694A"/>
    <w:rsid w:val="003810FF"/>
    <w:rsid w:val="00382723"/>
    <w:rsid w:val="003854F3"/>
    <w:rsid w:val="00391F1E"/>
    <w:rsid w:val="00392DA4"/>
    <w:rsid w:val="003A1668"/>
    <w:rsid w:val="003A35A3"/>
    <w:rsid w:val="003A5977"/>
    <w:rsid w:val="003A6632"/>
    <w:rsid w:val="003B35E7"/>
    <w:rsid w:val="003B5E93"/>
    <w:rsid w:val="003C0C62"/>
    <w:rsid w:val="003C2071"/>
    <w:rsid w:val="003C3554"/>
    <w:rsid w:val="003C4DD7"/>
    <w:rsid w:val="003D1819"/>
    <w:rsid w:val="003D50A8"/>
    <w:rsid w:val="003D5F7A"/>
    <w:rsid w:val="003D7654"/>
    <w:rsid w:val="003E0A2F"/>
    <w:rsid w:val="003E608B"/>
    <w:rsid w:val="003E73CE"/>
    <w:rsid w:val="003E7F5C"/>
    <w:rsid w:val="003F1AD2"/>
    <w:rsid w:val="003F7AE5"/>
    <w:rsid w:val="004047DA"/>
    <w:rsid w:val="00405832"/>
    <w:rsid w:val="00410E47"/>
    <w:rsid w:val="00412077"/>
    <w:rsid w:val="00415EC1"/>
    <w:rsid w:val="00416F2B"/>
    <w:rsid w:val="0042337A"/>
    <w:rsid w:val="004243BD"/>
    <w:rsid w:val="004306F5"/>
    <w:rsid w:val="00436D15"/>
    <w:rsid w:val="004405EA"/>
    <w:rsid w:val="00446033"/>
    <w:rsid w:val="004505A2"/>
    <w:rsid w:val="00451392"/>
    <w:rsid w:val="004529E8"/>
    <w:rsid w:val="004537F3"/>
    <w:rsid w:val="00455732"/>
    <w:rsid w:val="00460224"/>
    <w:rsid w:val="00460993"/>
    <w:rsid w:val="0046207D"/>
    <w:rsid w:val="004648C9"/>
    <w:rsid w:val="00464BCC"/>
    <w:rsid w:val="0046581A"/>
    <w:rsid w:val="004702DE"/>
    <w:rsid w:val="0047047B"/>
    <w:rsid w:val="00473A73"/>
    <w:rsid w:val="00481274"/>
    <w:rsid w:val="00482B5C"/>
    <w:rsid w:val="00482DA9"/>
    <w:rsid w:val="00485159"/>
    <w:rsid w:val="00485BDE"/>
    <w:rsid w:val="00487803"/>
    <w:rsid w:val="00491B1A"/>
    <w:rsid w:val="00491C2B"/>
    <w:rsid w:val="004962AB"/>
    <w:rsid w:val="004974C0"/>
    <w:rsid w:val="004975DC"/>
    <w:rsid w:val="004A07FC"/>
    <w:rsid w:val="004A2EA3"/>
    <w:rsid w:val="004A4C0C"/>
    <w:rsid w:val="004A732B"/>
    <w:rsid w:val="004B4FB0"/>
    <w:rsid w:val="004C29C1"/>
    <w:rsid w:val="004C51DC"/>
    <w:rsid w:val="004C7C89"/>
    <w:rsid w:val="004D2D7B"/>
    <w:rsid w:val="004D38E0"/>
    <w:rsid w:val="004D6631"/>
    <w:rsid w:val="004E0458"/>
    <w:rsid w:val="004E4F2F"/>
    <w:rsid w:val="004F0406"/>
    <w:rsid w:val="004F2DAC"/>
    <w:rsid w:val="004F44C2"/>
    <w:rsid w:val="00500A13"/>
    <w:rsid w:val="00501245"/>
    <w:rsid w:val="005031CF"/>
    <w:rsid w:val="005041A7"/>
    <w:rsid w:val="00506359"/>
    <w:rsid w:val="005113F2"/>
    <w:rsid w:val="0051266C"/>
    <w:rsid w:val="00512930"/>
    <w:rsid w:val="00514A94"/>
    <w:rsid w:val="00521EB2"/>
    <w:rsid w:val="005230CD"/>
    <w:rsid w:val="00523B92"/>
    <w:rsid w:val="00524C22"/>
    <w:rsid w:val="00524DF9"/>
    <w:rsid w:val="005261BF"/>
    <w:rsid w:val="00533F8F"/>
    <w:rsid w:val="00534E3B"/>
    <w:rsid w:val="0053627F"/>
    <w:rsid w:val="005439BF"/>
    <w:rsid w:val="00545783"/>
    <w:rsid w:val="00547D29"/>
    <w:rsid w:val="005537CF"/>
    <w:rsid w:val="00557D0A"/>
    <w:rsid w:val="005772D8"/>
    <w:rsid w:val="005835A0"/>
    <w:rsid w:val="0058523F"/>
    <w:rsid w:val="00585FAF"/>
    <w:rsid w:val="00586B16"/>
    <w:rsid w:val="00586EAE"/>
    <w:rsid w:val="0059257F"/>
    <w:rsid w:val="00593B70"/>
    <w:rsid w:val="00593BC3"/>
    <w:rsid w:val="00597440"/>
    <w:rsid w:val="005A1377"/>
    <w:rsid w:val="005B025E"/>
    <w:rsid w:val="005B17E1"/>
    <w:rsid w:val="005C036D"/>
    <w:rsid w:val="005C34A0"/>
    <w:rsid w:val="005C77D1"/>
    <w:rsid w:val="005D2590"/>
    <w:rsid w:val="005D4F63"/>
    <w:rsid w:val="005D536F"/>
    <w:rsid w:val="005D6176"/>
    <w:rsid w:val="005E2DEB"/>
    <w:rsid w:val="005E3FB9"/>
    <w:rsid w:val="005E58AF"/>
    <w:rsid w:val="005E5CAF"/>
    <w:rsid w:val="005E612F"/>
    <w:rsid w:val="005E7351"/>
    <w:rsid w:val="005F4767"/>
    <w:rsid w:val="005F794B"/>
    <w:rsid w:val="00600878"/>
    <w:rsid w:val="006047B8"/>
    <w:rsid w:val="00604B7B"/>
    <w:rsid w:val="00606ADC"/>
    <w:rsid w:val="0060712F"/>
    <w:rsid w:val="00612B64"/>
    <w:rsid w:val="0061386D"/>
    <w:rsid w:val="0061390E"/>
    <w:rsid w:val="00614792"/>
    <w:rsid w:val="00621DCE"/>
    <w:rsid w:val="0063003E"/>
    <w:rsid w:val="00631A24"/>
    <w:rsid w:val="006361F1"/>
    <w:rsid w:val="00637C1D"/>
    <w:rsid w:val="00643405"/>
    <w:rsid w:val="006444A6"/>
    <w:rsid w:val="00647F97"/>
    <w:rsid w:val="00653D8D"/>
    <w:rsid w:val="006553E0"/>
    <w:rsid w:val="006602BE"/>
    <w:rsid w:val="00665C92"/>
    <w:rsid w:val="00670C49"/>
    <w:rsid w:val="00674B03"/>
    <w:rsid w:val="006846C5"/>
    <w:rsid w:val="00687B65"/>
    <w:rsid w:val="00691971"/>
    <w:rsid w:val="00697861"/>
    <w:rsid w:val="006A11AF"/>
    <w:rsid w:val="006A2C7E"/>
    <w:rsid w:val="006A35E7"/>
    <w:rsid w:val="006A3C47"/>
    <w:rsid w:val="006A7720"/>
    <w:rsid w:val="006B27B2"/>
    <w:rsid w:val="006B2F24"/>
    <w:rsid w:val="006B4401"/>
    <w:rsid w:val="006B6FB1"/>
    <w:rsid w:val="006D17E1"/>
    <w:rsid w:val="006D3F5E"/>
    <w:rsid w:val="006D612F"/>
    <w:rsid w:val="006D69BE"/>
    <w:rsid w:val="006E177A"/>
    <w:rsid w:val="006E4367"/>
    <w:rsid w:val="006E704D"/>
    <w:rsid w:val="006F321A"/>
    <w:rsid w:val="006F3DE8"/>
    <w:rsid w:val="00700C02"/>
    <w:rsid w:val="007058AF"/>
    <w:rsid w:val="00707D76"/>
    <w:rsid w:val="0071066B"/>
    <w:rsid w:val="00714643"/>
    <w:rsid w:val="007207C9"/>
    <w:rsid w:val="00724C9C"/>
    <w:rsid w:val="00733CA9"/>
    <w:rsid w:val="00733E10"/>
    <w:rsid w:val="00744431"/>
    <w:rsid w:val="0075120C"/>
    <w:rsid w:val="00751D88"/>
    <w:rsid w:val="007530EA"/>
    <w:rsid w:val="00755995"/>
    <w:rsid w:val="00757633"/>
    <w:rsid w:val="00760C01"/>
    <w:rsid w:val="0076104B"/>
    <w:rsid w:val="00766CC9"/>
    <w:rsid w:val="00771229"/>
    <w:rsid w:val="00771737"/>
    <w:rsid w:val="00773367"/>
    <w:rsid w:val="00787DF2"/>
    <w:rsid w:val="00791CA0"/>
    <w:rsid w:val="00794A71"/>
    <w:rsid w:val="00796264"/>
    <w:rsid w:val="007965AE"/>
    <w:rsid w:val="007A01DD"/>
    <w:rsid w:val="007A111B"/>
    <w:rsid w:val="007A1377"/>
    <w:rsid w:val="007A3858"/>
    <w:rsid w:val="007B0124"/>
    <w:rsid w:val="007C30D1"/>
    <w:rsid w:val="007C3EE1"/>
    <w:rsid w:val="007C7BA2"/>
    <w:rsid w:val="007D0BBE"/>
    <w:rsid w:val="007D1146"/>
    <w:rsid w:val="007D17E9"/>
    <w:rsid w:val="007E42D9"/>
    <w:rsid w:val="007E4595"/>
    <w:rsid w:val="007E5D9F"/>
    <w:rsid w:val="007F00B9"/>
    <w:rsid w:val="007F0B5C"/>
    <w:rsid w:val="007F17BC"/>
    <w:rsid w:val="007F17F4"/>
    <w:rsid w:val="007F35BE"/>
    <w:rsid w:val="007F4205"/>
    <w:rsid w:val="007F5FE1"/>
    <w:rsid w:val="007F68EC"/>
    <w:rsid w:val="007F6994"/>
    <w:rsid w:val="00802082"/>
    <w:rsid w:val="0080496B"/>
    <w:rsid w:val="00806B1B"/>
    <w:rsid w:val="0080741E"/>
    <w:rsid w:val="00807B08"/>
    <w:rsid w:val="00807C47"/>
    <w:rsid w:val="0081078D"/>
    <w:rsid w:val="00811EE5"/>
    <w:rsid w:val="00821EDA"/>
    <w:rsid w:val="00823C43"/>
    <w:rsid w:val="00825828"/>
    <w:rsid w:val="00830237"/>
    <w:rsid w:val="008328E7"/>
    <w:rsid w:val="0083587D"/>
    <w:rsid w:val="00837470"/>
    <w:rsid w:val="00843DB8"/>
    <w:rsid w:val="00844FA0"/>
    <w:rsid w:val="00845C3A"/>
    <w:rsid w:val="00846413"/>
    <w:rsid w:val="008509B4"/>
    <w:rsid w:val="00854A77"/>
    <w:rsid w:val="0086044E"/>
    <w:rsid w:val="0086433B"/>
    <w:rsid w:val="00872AF1"/>
    <w:rsid w:val="00872E69"/>
    <w:rsid w:val="00875E6F"/>
    <w:rsid w:val="00875EA8"/>
    <w:rsid w:val="008773D8"/>
    <w:rsid w:val="00880510"/>
    <w:rsid w:val="00884E38"/>
    <w:rsid w:val="00885E4F"/>
    <w:rsid w:val="00886DBC"/>
    <w:rsid w:val="008A401F"/>
    <w:rsid w:val="008A6610"/>
    <w:rsid w:val="008A71DD"/>
    <w:rsid w:val="008C2B2C"/>
    <w:rsid w:val="008C395D"/>
    <w:rsid w:val="008C621B"/>
    <w:rsid w:val="008C74DE"/>
    <w:rsid w:val="008D0FBB"/>
    <w:rsid w:val="008D4DE7"/>
    <w:rsid w:val="008D4F72"/>
    <w:rsid w:val="008D74C1"/>
    <w:rsid w:val="008E13BF"/>
    <w:rsid w:val="008E1DC2"/>
    <w:rsid w:val="008E4843"/>
    <w:rsid w:val="008E4BD4"/>
    <w:rsid w:val="008E619B"/>
    <w:rsid w:val="008E64EC"/>
    <w:rsid w:val="008F013A"/>
    <w:rsid w:val="008F1755"/>
    <w:rsid w:val="008F7530"/>
    <w:rsid w:val="0090078E"/>
    <w:rsid w:val="0090551F"/>
    <w:rsid w:val="00910EF0"/>
    <w:rsid w:val="00914647"/>
    <w:rsid w:val="00916961"/>
    <w:rsid w:val="00917A1E"/>
    <w:rsid w:val="009213BF"/>
    <w:rsid w:val="00926A4D"/>
    <w:rsid w:val="00930719"/>
    <w:rsid w:val="00935D85"/>
    <w:rsid w:val="009374E5"/>
    <w:rsid w:val="009376BE"/>
    <w:rsid w:val="00943B62"/>
    <w:rsid w:val="00946084"/>
    <w:rsid w:val="009468A2"/>
    <w:rsid w:val="00947245"/>
    <w:rsid w:val="009530CE"/>
    <w:rsid w:val="009654DE"/>
    <w:rsid w:val="0096648E"/>
    <w:rsid w:val="00972AF3"/>
    <w:rsid w:val="00973DBE"/>
    <w:rsid w:val="009853D6"/>
    <w:rsid w:val="00985F62"/>
    <w:rsid w:val="009862DE"/>
    <w:rsid w:val="009873EA"/>
    <w:rsid w:val="00995064"/>
    <w:rsid w:val="009A10A0"/>
    <w:rsid w:val="009A6C5C"/>
    <w:rsid w:val="009A7E1F"/>
    <w:rsid w:val="009B3612"/>
    <w:rsid w:val="009C6CD4"/>
    <w:rsid w:val="009D31B0"/>
    <w:rsid w:val="009D4A70"/>
    <w:rsid w:val="009D59AB"/>
    <w:rsid w:val="009D6120"/>
    <w:rsid w:val="009E7C1E"/>
    <w:rsid w:val="009F4ABF"/>
    <w:rsid w:val="009F514A"/>
    <w:rsid w:val="00A025CE"/>
    <w:rsid w:val="00A11221"/>
    <w:rsid w:val="00A11FB2"/>
    <w:rsid w:val="00A15DA7"/>
    <w:rsid w:val="00A2321B"/>
    <w:rsid w:val="00A3230E"/>
    <w:rsid w:val="00A35F71"/>
    <w:rsid w:val="00A40BC0"/>
    <w:rsid w:val="00A4151D"/>
    <w:rsid w:val="00A47658"/>
    <w:rsid w:val="00A579C1"/>
    <w:rsid w:val="00A60454"/>
    <w:rsid w:val="00A60908"/>
    <w:rsid w:val="00A623B5"/>
    <w:rsid w:val="00A63980"/>
    <w:rsid w:val="00A70D9C"/>
    <w:rsid w:val="00A74199"/>
    <w:rsid w:val="00A75F5A"/>
    <w:rsid w:val="00A80A7C"/>
    <w:rsid w:val="00A85A85"/>
    <w:rsid w:val="00A87F6E"/>
    <w:rsid w:val="00A93688"/>
    <w:rsid w:val="00AA1604"/>
    <w:rsid w:val="00AA1AF3"/>
    <w:rsid w:val="00AA2F2C"/>
    <w:rsid w:val="00AA5789"/>
    <w:rsid w:val="00AB13B0"/>
    <w:rsid w:val="00AB234B"/>
    <w:rsid w:val="00AC16AA"/>
    <w:rsid w:val="00AC1E78"/>
    <w:rsid w:val="00AC6317"/>
    <w:rsid w:val="00AD0596"/>
    <w:rsid w:val="00AD194C"/>
    <w:rsid w:val="00AD19C0"/>
    <w:rsid w:val="00AD19D7"/>
    <w:rsid w:val="00AD32F0"/>
    <w:rsid w:val="00AD603C"/>
    <w:rsid w:val="00AD640C"/>
    <w:rsid w:val="00AD667D"/>
    <w:rsid w:val="00AE3B80"/>
    <w:rsid w:val="00AE5DDF"/>
    <w:rsid w:val="00AE6397"/>
    <w:rsid w:val="00AF64AD"/>
    <w:rsid w:val="00AF7016"/>
    <w:rsid w:val="00B00E7E"/>
    <w:rsid w:val="00B0194A"/>
    <w:rsid w:val="00B078B2"/>
    <w:rsid w:val="00B13BC5"/>
    <w:rsid w:val="00B16808"/>
    <w:rsid w:val="00B170B6"/>
    <w:rsid w:val="00B17ECF"/>
    <w:rsid w:val="00B41283"/>
    <w:rsid w:val="00B51B11"/>
    <w:rsid w:val="00B51E82"/>
    <w:rsid w:val="00B6355A"/>
    <w:rsid w:val="00B67782"/>
    <w:rsid w:val="00B679A7"/>
    <w:rsid w:val="00B705F3"/>
    <w:rsid w:val="00B72873"/>
    <w:rsid w:val="00B72F12"/>
    <w:rsid w:val="00B7650C"/>
    <w:rsid w:val="00B8078D"/>
    <w:rsid w:val="00B833F7"/>
    <w:rsid w:val="00B862C1"/>
    <w:rsid w:val="00B86C89"/>
    <w:rsid w:val="00B90C8E"/>
    <w:rsid w:val="00B91373"/>
    <w:rsid w:val="00B93195"/>
    <w:rsid w:val="00B9648D"/>
    <w:rsid w:val="00B9677D"/>
    <w:rsid w:val="00B96D8E"/>
    <w:rsid w:val="00BA3DEC"/>
    <w:rsid w:val="00BA5599"/>
    <w:rsid w:val="00BA5D1F"/>
    <w:rsid w:val="00BA5D8A"/>
    <w:rsid w:val="00BA6E2A"/>
    <w:rsid w:val="00BB18C6"/>
    <w:rsid w:val="00BB24A7"/>
    <w:rsid w:val="00BB2C80"/>
    <w:rsid w:val="00BB36AA"/>
    <w:rsid w:val="00BB493E"/>
    <w:rsid w:val="00BB7D2E"/>
    <w:rsid w:val="00BC01A0"/>
    <w:rsid w:val="00BD3FB5"/>
    <w:rsid w:val="00BD4352"/>
    <w:rsid w:val="00BD4A25"/>
    <w:rsid w:val="00BD4D8E"/>
    <w:rsid w:val="00BE0A90"/>
    <w:rsid w:val="00BE1AC9"/>
    <w:rsid w:val="00BE38E7"/>
    <w:rsid w:val="00BE536F"/>
    <w:rsid w:val="00BE6977"/>
    <w:rsid w:val="00BE7157"/>
    <w:rsid w:val="00BE740D"/>
    <w:rsid w:val="00BE7874"/>
    <w:rsid w:val="00BF7D49"/>
    <w:rsid w:val="00C03FF5"/>
    <w:rsid w:val="00C054EB"/>
    <w:rsid w:val="00C104BA"/>
    <w:rsid w:val="00C12E21"/>
    <w:rsid w:val="00C2166C"/>
    <w:rsid w:val="00C223C5"/>
    <w:rsid w:val="00C23BA2"/>
    <w:rsid w:val="00C25E57"/>
    <w:rsid w:val="00C3153E"/>
    <w:rsid w:val="00C44951"/>
    <w:rsid w:val="00C507EF"/>
    <w:rsid w:val="00C65B28"/>
    <w:rsid w:val="00C726F6"/>
    <w:rsid w:val="00C72BE3"/>
    <w:rsid w:val="00C80C57"/>
    <w:rsid w:val="00C952E7"/>
    <w:rsid w:val="00CA065C"/>
    <w:rsid w:val="00CA1DE3"/>
    <w:rsid w:val="00CA6BC2"/>
    <w:rsid w:val="00CB1C26"/>
    <w:rsid w:val="00CB331E"/>
    <w:rsid w:val="00CC14C1"/>
    <w:rsid w:val="00CC4C07"/>
    <w:rsid w:val="00CD0BB1"/>
    <w:rsid w:val="00CD21A8"/>
    <w:rsid w:val="00CD4286"/>
    <w:rsid w:val="00CD6814"/>
    <w:rsid w:val="00CE2215"/>
    <w:rsid w:val="00CE3B93"/>
    <w:rsid w:val="00CE4192"/>
    <w:rsid w:val="00CE7155"/>
    <w:rsid w:val="00CF0266"/>
    <w:rsid w:val="00CF4B4D"/>
    <w:rsid w:val="00D070F7"/>
    <w:rsid w:val="00D10D01"/>
    <w:rsid w:val="00D11BF0"/>
    <w:rsid w:val="00D15119"/>
    <w:rsid w:val="00D1771B"/>
    <w:rsid w:val="00D247DC"/>
    <w:rsid w:val="00D24B01"/>
    <w:rsid w:val="00D25E97"/>
    <w:rsid w:val="00D26FA5"/>
    <w:rsid w:val="00D278E2"/>
    <w:rsid w:val="00D3083B"/>
    <w:rsid w:val="00D3403B"/>
    <w:rsid w:val="00D41459"/>
    <w:rsid w:val="00D4533F"/>
    <w:rsid w:val="00D46CED"/>
    <w:rsid w:val="00D51A5C"/>
    <w:rsid w:val="00D5282F"/>
    <w:rsid w:val="00D52E9C"/>
    <w:rsid w:val="00D55DD8"/>
    <w:rsid w:val="00D56E56"/>
    <w:rsid w:val="00D6104B"/>
    <w:rsid w:val="00D62069"/>
    <w:rsid w:val="00D65B9E"/>
    <w:rsid w:val="00D663EB"/>
    <w:rsid w:val="00D72A3B"/>
    <w:rsid w:val="00D8556A"/>
    <w:rsid w:val="00D90011"/>
    <w:rsid w:val="00D9069E"/>
    <w:rsid w:val="00D9262A"/>
    <w:rsid w:val="00D96431"/>
    <w:rsid w:val="00D968B6"/>
    <w:rsid w:val="00DA0EAC"/>
    <w:rsid w:val="00DA2D9C"/>
    <w:rsid w:val="00DA3236"/>
    <w:rsid w:val="00DA3CCB"/>
    <w:rsid w:val="00DB0A96"/>
    <w:rsid w:val="00DB29B1"/>
    <w:rsid w:val="00DB45D3"/>
    <w:rsid w:val="00DB5C26"/>
    <w:rsid w:val="00DC0732"/>
    <w:rsid w:val="00DC1425"/>
    <w:rsid w:val="00DC1C49"/>
    <w:rsid w:val="00DC208E"/>
    <w:rsid w:val="00DC301B"/>
    <w:rsid w:val="00DD2EA3"/>
    <w:rsid w:val="00DD49FE"/>
    <w:rsid w:val="00DD4FB7"/>
    <w:rsid w:val="00DE4765"/>
    <w:rsid w:val="00DE54B6"/>
    <w:rsid w:val="00DE6FBD"/>
    <w:rsid w:val="00DF4AFF"/>
    <w:rsid w:val="00DF5FCD"/>
    <w:rsid w:val="00DF690E"/>
    <w:rsid w:val="00E040BC"/>
    <w:rsid w:val="00E06206"/>
    <w:rsid w:val="00E074B3"/>
    <w:rsid w:val="00E07ECF"/>
    <w:rsid w:val="00E10117"/>
    <w:rsid w:val="00E204D6"/>
    <w:rsid w:val="00E217C0"/>
    <w:rsid w:val="00E21A30"/>
    <w:rsid w:val="00E2382D"/>
    <w:rsid w:val="00E31BA2"/>
    <w:rsid w:val="00E3608F"/>
    <w:rsid w:val="00E40F90"/>
    <w:rsid w:val="00E4157C"/>
    <w:rsid w:val="00E52A82"/>
    <w:rsid w:val="00E54ED3"/>
    <w:rsid w:val="00E57659"/>
    <w:rsid w:val="00E629D8"/>
    <w:rsid w:val="00E64EB1"/>
    <w:rsid w:val="00E656CF"/>
    <w:rsid w:val="00E6716F"/>
    <w:rsid w:val="00E6777F"/>
    <w:rsid w:val="00E803F6"/>
    <w:rsid w:val="00E84251"/>
    <w:rsid w:val="00E851E5"/>
    <w:rsid w:val="00E90AF0"/>
    <w:rsid w:val="00E90E08"/>
    <w:rsid w:val="00E94E28"/>
    <w:rsid w:val="00E96C8C"/>
    <w:rsid w:val="00EA0266"/>
    <w:rsid w:val="00EA029F"/>
    <w:rsid w:val="00EA2007"/>
    <w:rsid w:val="00EA2E3E"/>
    <w:rsid w:val="00EA3505"/>
    <w:rsid w:val="00EA6F6B"/>
    <w:rsid w:val="00EA722B"/>
    <w:rsid w:val="00EB596F"/>
    <w:rsid w:val="00ED22D5"/>
    <w:rsid w:val="00EE485E"/>
    <w:rsid w:val="00EF3E32"/>
    <w:rsid w:val="00EF5A07"/>
    <w:rsid w:val="00F006A4"/>
    <w:rsid w:val="00F03E4F"/>
    <w:rsid w:val="00F1202B"/>
    <w:rsid w:val="00F162B7"/>
    <w:rsid w:val="00F318E7"/>
    <w:rsid w:val="00F40D95"/>
    <w:rsid w:val="00F415CA"/>
    <w:rsid w:val="00F45B95"/>
    <w:rsid w:val="00F47877"/>
    <w:rsid w:val="00F50070"/>
    <w:rsid w:val="00F50C52"/>
    <w:rsid w:val="00F50F95"/>
    <w:rsid w:val="00F60483"/>
    <w:rsid w:val="00F61861"/>
    <w:rsid w:val="00F72AA0"/>
    <w:rsid w:val="00F76B47"/>
    <w:rsid w:val="00F879CD"/>
    <w:rsid w:val="00F92E9E"/>
    <w:rsid w:val="00FA1E60"/>
    <w:rsid w:val="00FA3C77"/>
    <w:rsid w:val="00FA4516"/>
    <w:rsid w:val="00FC10B9"/>
    <w:rsid w:val="00FC70D0"/>
    <w:rsid w:val="00FD17BB"/>
    <w:rsid w:val="00FD2DCA"/>
    <w:rsid w:val="00FD749E"/>
    <w:rsid w:val="00FE02C2"/>
    <w:rsid w:val="00FE1B14"/>
    <w:rsid w:val="00FE3096"/>
    <w:rsid w:val="00FE34D9"/>
    <w:rsid w:val="00FE7C86"/>
    <w:rsid w:val="00FE7FFC"/>
    <w:rsid w:val="00FF5BC2"/>
    <w:rsid w:val="00FF7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E0F71"/>
  <w15:docId w15:val="{87022D5C-2F9E-4822-891E-E08F5C3D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17BC"/>
    <w:pPr>
      <w:spacing w:after="200" w:line="276" w:lineRule="auto"/>
    </w:pPr>
    <w:rPr>
      <w:sz w:val="22"/>
      <w:szCs w:val="22"/>
      <w:lang w:val="lt-LT"/>
    </w:rPr>
  </w:style>
  <w:style w:type="paragraph" w:styleId="Antrat1">
    <w:name w:val="heading 1"/>
    <w:basedOn w:val="prastasis"/>
    <w:next w:val="prastasis"/>
    <w:link w:val="Antrat1Diagrama"/>
    <w:qFormat/>
    <w:rsid w:val="0026431E"/>
    <w:pPr>
      <w:keepNext/>
      <w:spacing w:after="0" w:line="240" w:lineRule="auto"/>
      <w:jc w:val="center"/>
      <w:outlineLvl w:val="0"/>
    </w:pPr>
    <w:rPr>
      <w:rFonts w:ascii="Times New Roman" w:eastAsia="Times New Roman" w:hAnsi="Times New Roman"/>
      <w:b/>
      <w:bCs/>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nhideWhenUsed/>
    <w:rsid w:val="003334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33348F"/>
  </w:style>
  <w:style w:type="character" w:styleId="Puslapionumeris">
    <w:name w:val="page number"/>
    <w:basedOn w:val="Numatytasispastraiposriftas"/>
    <w:rsid w:val="0033348F"/>
  </w:style>
  <w:style w:type="character" w:customStyle="1" w:styleId="Antrat1Diagrama">
    <w:name w:val="Antraštė 1 Diagrama"/>
    <w:link w:val="Antrat1"/>
    <w:rsid w:val="0026431E"/>
    <w:rPr>
      <w:rFonts w:ascii="Times New Roman" w:eastAsia="Times New Roman" w:hAnsi="Times New Roman" w:cs="Times New Roman"/>
      <w:b/>
      <w:bCs/>
      <w:sz w:val="24"/>
      <w:szCs w:val="24"/>
      <w:lang w:val="en-US"/>
    </w:rPr>
  </w:style>
  <w:style w:type="numbering" w:customStyle="1" w:styleId="NoList1">
    <w:name w:val="No List1"/>
    <w:next w:val="Sraonra"/>
    <w:uiPriority w:val="99"/>
    <w:semiHidden/>
    <w:unhideWhenUsed/>
    <w:rsid w:val="0026431E"/>
  </w:style>
  <w:style w:type="paragraph" w:styleId="Pagrindinistekstas3">
    <w:name w:val="Body Text 3"/>
    <w:basedOn w:val="prastasis"/>
    <w:link w:val="Pagrindinistekstas3Diagrama"/>
    <w:rsid w:val="0026431E"/>
    <w:pPr>
      <w:spacing w:after="0" w:line="240" w:lineRule="auto"/>
      <w:jc w:val="both"/>
    </w:pPr>
    <w:rPr>
      <w:rFonts w:ascii="Times New Roman" w:eastAsia="Times New Roman" w:hAnsi="Times New Roman"/>
      <w:sz w:val="24"/>
      <w:szCs w:val="20"/>
    </w:rPr>
  </w:style>
  <w:style w:type="character" w:customStyle="1" w:styleId="Pagrindinistekstas3Diagrama">
    <w:name w:val="Pagrindinis tekstas 3 Diagrama"/>
    <w:link w:val="Pagrindinistekstas3"/>
    <w:rsid w:val="0026431E"/>
    <w:rPr>
      <w:rFonts w:ascii="Times New Roman" w:eastAsia="Times New Roman" w:hAnsi="Times New Roman" w:cs="Times New Roman"/>
      <w:sz w:val="24"/>
      <w:szCs w:val="20"/>
    </w:rPr>
  </w:style>
  <w:style w:type="paragraph" w:styleId="Pagrindinistekstas2">
    <w:name w:val="Body Text 2"/>
    <w:basedOn w:val="prastasis"/>
    <w:link w:val="Pagrindinistekstas2Diagrama"/>
    <w:rsid w:val="0026431E"/>
    <w:pPr>
      <w:spacing w:after="120" w:line="480" w:lineRule="auto"/>
    </w:pPr>
    <w:rPr>
      <w:rFonts w:ascii="Times New Roman" w:eastAsia="Times New Roman" w:hAnsi="Times New Roman"/>
      <w:sz w:val="20"/>
      <w:szCs w:val="20"/>
      <w:lang w:val="en-AU"/>
    </w:rPr>
  </w:style>
  <w:style w:type="character" w:customStyle="1" w:styleId="Pagrindinistekstas2Diagrama">
    <w:name w:val="Pagrindinis tekstas 2 Diagrama"/>
    <w:link w:val="Pagrindinistekstas2"/>
    <w:rsid w:val="0026431E"/>
    <w:rPr>
      <w:rFonts w:ascii="Times New Roman" w:eastAsia="Times New Roman" w:hAnsi="Times New Roman" w:cs="Times New Roman"/>
      <w:sz w:val="20"/>
      <w:szCs w:val="20"/>
      <w:lang w:val="en-AU"/>
    </w:rPr>
  </w:style>
  <w:style w:type="paragraph" w:styleId="Debesliotekstas">
    <w:name w:val="Balloon Text"/>
    <w:basedOn w:val="prastasis"/>
    <w:link w:val="DebesliotekstasDiagrama"/>
    <w:semiHidden/>
    <w:rsid w:val="0026431E"/>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semiHidden/>
    <w:rsid w:val="0026431E"/>
    <w:rPr>
      <w:rFonts w:ascii="Tahoma" w:eastAsia="Times New Roman" w:hAnsi="Tahoma" w:cs="Tahoma"/>
      <w:sz w:val="16"/>
      <w:szCs w:val="16"/>
    </w:rPr>
  </w:style>
  <w:style w:type="paragraph" w:styleId="Pagrindiniotekstotrauka">
    <w:name w:val="Body Text Indent"/>
    <w:basedOn w:val="prastasis"/>
    <w:link w:val="PagrindiniotekstotraukaDiagrama"/>
    <w:rsid w:val="0026431E"/>
    <w:pPr>
      <w:spacing w:after="120" w:line="240" w:lineRule="auto"/>
      <w:ind w:left="283"/>
    </w:pPr>
    <w:rPr>
      <w:rFonts w:ascii="Times New Roman" w:eastAsia="Times New Roman" w:hAnsi="Times New Roman"/>
      <w:sz w:val="20"/>
      <w:szCs w:val="20"/>
      <w:lang w:val="en-AU"/>
    </w:rPr>
  </w:style>
  <w:style w:type="character" w:customStyle="1" w:styleId="PagrindiniotekstotraukaDiagrama">
    <w:name w:val="Pagrindinio teksto įtrauka Diagrama"/>
    <w:link w:val="Pagrindiniotekstotrauka"/>
    <w:rsid w:val="0026431E"/>
    <w:rPr>
      <w:rFonts w:ascii="Times New Roman" w:eastAsia="Times New Roman" w:hAnsi="Times New Roman" w:cs="Times New Roman"/>
      <w:sz w:val="20"/>
      <w:szCs w:val="20"/>
      <w:lang w:val="en-AU"/>
    </w:rPr>
  </w:style>
  <w:style w:type="paragraph" w:styleId="HTMLiankstoformatuotas">
    <w:name w:val="HTML Preformatted"/>
    <w:basedOn w:val="prastasis"/>
    <w:link w:val="HTMLiankstoformatuotasDiagrama"/>
    <w:uiPriority w:val="99"/>
    <w:rsid w:val="0026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link w:val="HTMLiankstoformatuotas"/>
    <w:uiPriority w:val="99"/>
    <w:rsid w:val="0026431E"/>
    <w:rPr>
      <w:rFonts w:ascii="Courier New" w:eastAsia="Times New Roman" w:hAnsi="Courier New" w:cs="Courier New"/>
      <w:sz w:val="20"/>
      <w:szCs w:val="20"/>
      <w:lang w:eastAsia="lt-LT"/>
    </w:rPr>
  </w:style>
  <w:style w:type="character" w:customStyle="1" w:styleId="apple-converted-space">
    <w:name w:val="apple-converted-space"/>
    <w:rsid w:val="0026431E"/>
  </w:style>
  <w:style w:type="paragraph" w:customStyle="1" w:styleId="normal-p">
    <w:name w:val="normal-p"/>
    <w:basedOn w:val="prastasis"/>
    <w:rsid w:val="0026431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h">
    <w:name w:val="normal-h"/>
    <w:rsid w:val="0026431E"/>
  </w:style>
  <w:style w:type="paragraph" w:styleId="Sraopastraipa">
    <w:name w:val="List Paragraph"/>
    <w:basedOn w:val="prastasis"/>
    <w:uiPriority w:val="34"/>
    <w:qFormat/>
    <w:rsid w:val="0026431E"/>
    <w:pPr>
      <w:spacing w:after="0" w:line="240" w:lineRule="auto"/>
      <w:ind w:left="720"/>
      <w:contextualSpacing/>
    </w:pPr>
    <w:rPr>
      <w:rFonts w:ascii="Times New Roman" w:eastAsia="Times New Roman" w:hAnsi="Times New Roman"/>
      <w:sz w:val="24"/>
      <w:szCs w:val="24"/>
    </w:rPr>
  </w:style>
  <w:style w:type="character" w:styleId="Emfaz">
    <w:name w:val="Emphasis"/>
    <w:uiPriority w:val="20"/>
    <w:qFormat/>
    <w:rsid w:val="00757633"/>
    <w:rPr>
      <w:i/>
      <w:iCs/>
    </w:rPr>
  </w:style>
  <w:style w:type="character" w:styleId="Grietas">
    <w:name w:val="Strong"/>
    <w:uiPriority w:val="22"/>
    <w:qFormat/>
    <w:rsid w:val="0028140D"/>
    <w:rPr>
      <w:b/>
      <w:bCs/>
    </w:rPr>
  </w:style>
  <w:style w:type="paragraph" w:customStyle="1" w:styleId="default">
    <w:name w:val="default"/>
    <w:basedOn w:val="prastasis"/>
    <w:rsid w:val="0028140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0">
    <w:name w:val="Default"/>
    <w:rsid w:val="00ED22D5"/>
    <w:pPr>
      <w:widowControl w:val="0"/>
      <w:autoSpaceDE w:val="0"/>
      <w:autoSpaceDN w:val="0"/>
      <w:adjustRightInd w:val="0"/>
    </w:pPr>
    <w:rPr>
      <w:rFonts w:ascii="Times New Roman" w:eastAsia="Times New Roman" w:hAnsi="Times New Roman"/>
      <w:color w:val="000000"/>
      <w:sz w:val="24"/>
      <w:szCs w:val="24"/>
      <w:lang w:val="lt-LT" w:eastAsia="lt-LT"/>
    </w:rPr>
  </w:style>
  <w:style w:type="paragraph" w:styleId="Antrats">
    <w:name w:val="header"/>
    <w:basedOn w:val="prastasis"/>
    <w:link w:val="AntratsDiagrama"/>
    <w:uiPriority w:val="99"/>
    <w:unhideWhenUsed/>
    <w:rsid w:val="001F70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F7039"/>
  </w:style>
  <w:style w:type="character" w:styleId="Komentaronuoroda">
    <w:name w:val="annotation reference"/>
    <w:uiPriority w:val="99"/>
    <w:semiHidden/>
    <w:unhideWhenUsed/>
    <w:rsid w:val="00A11FB2"/>
    <w:rPr>
      <w:sz w:val="16"/>
      <w:szCs w:val="16"/>
    </w:rPr>
  </w:style>
  <w:style w:type="paragraph" w:styleId="Komentarotekstas">
    <w:name w:val="annotation text"/>
    <w:basedOn w:val="prastasis"/>
    <w:link w:val="KomentarotekstasDiagrama"/>
    <w:uiPriority w:val="99"/>
    <w:semiHidden/>
    <w:unhideWhenUsed/>
    <w:rsid w:val="00A11FB2"/>
    <w:pPr>
      <w:spacing w:line="240" w:lineRule="auto"/>
    </w:pPr>
    <w:rPr>
      <w:sz w:val="20"/>
      <w:szCs w:val="20"/>
    </w:rPr>
  </w:style>
  <w:style w:type="character" w:customStyle="1" w:styleId="KomentarotekstasDiagrama">
    <w:name w:val="Komentaro tekstas Diagrama"/>
    <w:link w:val="Komentarotekstas"/>
    <w:uiPriority w:val="99"/>
    <w:semiHidden/>
    <w:rsid w:val="00A11FB2"/>
    <w:rPr>
      <w:sz w:val="20"/>
      <w:szCs w:val="20"/>
    </w:rPr>
  </w:style>
  <w:style w:type="paragraph" w:styleId="Komentarotema">
    <w:name w:val="annotation subject"/>
    <w:basedOn w:val="Komentarotekstas"/>
    <w:next w:val="Komentarotekstas"/>
    <w:link w:val="KomentarotemaDiagrama"/>
    <w:uiPriority w:val="99"/>
    <w:semiHidden/>
    <w:unhideWhenUsed/>
    <w:rsid w:val="00A11FB2"/>
    <w:rPr>
      <w:b/>
      <w:bCs/>
    </w:rPr>
  </w:style>
  <w:style w:type="character" w:customStyle="1" w:styleId="KomentarotemaDiagrama">
    <w:name w:val="Komentaro tema Diagrama"/>
    <w:link w:val="Komentarotema"/>
    <w:uiPriority w:val="99"/>
    <w:semiHidden/>
    <w:rsid w:val="00A11FB2"/>
    <w:rPr>
      <w:b/>
      <w:bCs/>
      <w:sz w:val="20"/>
      <w:szCs w:val="20"/>
    </w:rPr>
  </w:style>
  <w:style w:type="paragraph" w:styleId="Puslapioinaostekstas">
    <w:name w:val="footnote text"/>
    <w:basedOn w:val="prastasis"/>
    <w:link w:val="PuslapioinaostekstasDiagrama"/>
    <w:uiPriority w:val="99"/>
    <w:semiHidden/>
    <w:unhideWhenUsed/>
    <w:rsid w:val="007207C9"/>
    <w:rPr>
      <w:sz w:val="20"/>
      <w:szCs w:val="20"/>
    </w:rPr>
  </w:style>
  <w:style w:type="character" w:customStyle="1" w:styleId="PuslapioinaostekstasDiagrama">
    <w:name w:val="Puslapio išnašos tekstas Diagrama"/>
    <w:link w:val="Puslapioinaostekstas"/>
    <w:uiPriority w:val="99"/>
    <w:semiHidden/>
    <w:rsid w:val="007207C9"/>
    <w:rPr>
      <w:lang w:eastAsia="en-US"/>
    </w:rPr>
  </w:style>
  <w:style w:type="character" w:styleId="Puslapioinaosnuoroda">
    <w:name w:val="footnote reference"/>
    <w:uiPriority w:val="99"/>
    <w:semiHidden/>
    <w:unhideWhenUsed/>
    <w:rsid w:val="007207C9"/>
    <w:rPr>
      <w:vertAlign w:val="superscript"/>
    </w:rPr>
  </w:style>
  <w:style w:type="character" w:styleId="Hipersaitas">
    <w:name w:val="Hyperlink"/>
    <w:uiPriority w:val="99"/>
    <w:unhideWhenUsed/>
    <w:rsid w:val="00D46CED"/>
    <w:rPr>
      <w:color w:val="0563C1"/>
      <w:u w:val="single"/>
    </w:rPr>
  </w:style>
  <w:style w:type="character" w:customStyle="1" w:styleId="Neapdorotaspaminjimas1">
    <w:name w:val="Neapdorotas paminėjimas1"/>
    <w:uiPriority w:val="99"/>
    <w:semiHidden/>
    <w:unhideWhenUsed/>
    <w:rsid w:val="00D46CED"/>
    <w:rPr>
      <w:color w:val="808080"/>
      <w:shd w:val="clear" w:color="auto" w:fill="E6E6E6"/>
    </w:rPr>
  </w:style>
  <w:style w:type="paragraph" w:customStyle="1" w:styleId="tajtip">
    <w:name w:val="tajtip"/>
    <w:basedOn w:val="prastasis"/>
    <w:rsid w:val="003563AC"/>
    <w:pPr>
      <w:spacing w:before="100" w:beforeAutospacing="1" w:after="100" w:afterAutospacing="1" w:line="240" w:lineRule="auto"/>
    </w:pPr>
    <w:rPr>
      <w:rFonts w:ascii="Times New Roman" w:eastAsia="Times New Roman" w:hAnsi="Times New Roman"/>
      <w:sz w:val="24"/>
      <w:szCs w:val="24"/>
      <w:lang w:eastAsia="lt-LT"/>
    </w:rPr>
  </w:style>
  <w:style w:type="paragraph" w:styleId="Pataisymai">
    <w:name w:val="Revision"/>
    <w:hidden/>
    <w:uiPriority w:val="99"/>
    <w:semiHidden/>
    <w:rsid w:val="008D4F72"/>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9480">
      <w:bodyDiv w:val="1"/>
      <w:marLeft w:val="0"/>
      <w:marRight w:val="0"/>
      <w:marTop w:val="0"/>
      <w:marBottom w:val="0"/>
      <w:divBdr>
        <w:top w:val="none" w:sz="0" w:space="0" w:color="auto"/>
        <w:left w:val="none" w:sz="0" w:space="0" w:color="auto"/>
        <w:bottom w:val="none" w:sz="0" w:space="0" w:color="auto"/>
        <w:right w:val="none" w:sz="0" w:space="0" w:color="auto"/>
      </w:divBdr>
    </w:div>
    <w:div w:id="86461222">
      <w:bodyDiv w:val="1"/>
      <w:marLeft w:val="0"/>
      <w:marRight w:val="0"/>
      <w:marTop w:val="0"/>
      <w:marBottom w:val="0"/>
      <w:divBdr>
        <w:top w:val="none" w:sz="0" w:space="0" w:color="auto"/>
        <w:left w:val="none" w:sz="0" w:space="0" w:color="auto"/>
        <w:bottom w:val="none" w:sz="0" w:space="0" w:color="auto"/>
        <w:right w:val="none" w:sz="0" w:space="0" w:color="auto"/>
      </w:divBdr>
    </w:div>
    <w:div w:id="190069281">
      <w:bodyDiv w:val="1"/>
      <w:marLeft w:val="0"/>
      <w:marRight w:val="0"/>
      <w:marTop w:val="0"/>
      <w:marBottom w:val="0"/>
      <w:divBdr>
        <w:top w:val="none" w:sz="0" w:space="0" w:color="auto"/>
        <w:left w:val="none" w:sz="0" w:space="0" w:color="auto"/>
        <w:bottom w:val="none" w:sz="0" w:space="0" w:color="auto"/>
        <w:right w:val="none" w:sz="0" w:space="0" w:color="auto"/>
      </w:divBdr>
    </w:div>
    <w:div w:id="242644902">
      <w:bodyDiv w:val="1"/>
      <w:marLeft w:val="0"/>
      <w:marRight w:val="0"/>
      <w:marTop w:val="0"/>
      <w:marBottom w:val="0"/>
      <w:divBdr>
        <w:top w:val="none" w:sz="0" w:space="0" w:color="auto"/>
        <w:left w:val="none" w:sz="0" w:space="0" w:color="auto"/>
        <w:bottom w:val="none" w:sz="0" w:space="0" w:color="auto"/>
        <w:right w:val="none" w:sz="0" w:space="0" w:color="auto"/>
      </w:divBdr>
    </w:div>
    <w:div w:id="458182799">
      <w:bodyDiv w:val="1"/>
      <w:marLeft w:val="0"/>
      <w:marRight w:val="0"/>
      <w:marTop w:val="0"/>
      <w:marBottom w:val="0"/>
      <w:divBdr>
        <w:top w:val="none" w:sz="0" w:space="0" w:color="auto"/>
        <w:left w:val="none" w:sz="0" w:space="0" w:color="auto"/>
        <w:bottom w:val="none" w:sz="0" w:space="0" w:color="auto"/>
        <w:right w:val="none" w:sz="0" w:space="0" w:color="auto"/>
      </w:divBdr>
    </w:div>
    <w:div w:id="604457047">
      <w:bodyDiv w:val="1"/>
      <w:marLeft w:val="0"/>
      <w:marRight w:val="0"/>
      <w:marTop w:val="0"/>
      <w:marBottom w:val="0"/>
      <w:divBdr>
        <w:top w:val="none" w:sz="0" w:space="0" w:color="auto"/>
        <w:left w:val="none" w:sz="0" w:space="0" w:color="auto"/>
        <w:bottom w:val="none" w:sz="0" w:space="0" w:color="auto"/>
        <w:right w:val="none" w:sz="0" w:space="0" w:color="auto"/>
      </w:divBdr>
    </w:div>
    <w:div w:id="610864902">
      <w:bodyDiv w:val="1"/>
      <w:marLeft w:val="0"/>
      <w:marRight w:val="0"/>
      <w:marTop w:val="0"/>
      <w:marBottom w:val="0"/>
      <w:divBdr>
        <w:top w:val="none" w:sz="0" w:space="0" w:color="auto"/>
        <w:left w:val="none" w:sz="0" w:space="0" w:color="auto"/>
        <w:bottom w:val="none" w:sz="0" w:space="0" w:color="auto"/>
        <w:right w:val="none" w:sz="0" w:space="0" w:color="auto"/>
      </w:divBdr>
    </w:div>
    <w:div w:id="617640491">
      <w:bodyDiv w:val="1"/>
      <w:marLeft w:val="0"/>
      <w:marRight w:val="0"/>
      <w:marTop w:val="0"/>
      <w:marBottom w:val="0"/>
      <w:divBdr>
        <w:top w:val="none" w:sz="0" w:space="0" w:color="auto"/>
        <w:left w:val="none" w:sz="0" w:space="0" w:color="auto"/>
        <w:bottom w:val="none" w:sz="0" w:space="0" w:color="auto"/>
        <w:right w:val="none" w:sz="0" w:space="0" w:color="auto"/>
      </w:divBdr>
    </w:div>
    <w:div w:id="801536747">
      <w:bodyDiv w:val="1"/>
      <w:marLeft w:val="0"/>
      <w:marRight w:val="0"/>
      <w:marTop w:val="0"/>
      <w:marBottom w:val="0"/>
      <w:divBdr>
        <w:top w:val="none" w:sz="0" w:space="0" w:color="auto"/>
        <w:left w:val="none" w:sz="0" w:space="0" w:color="auto"/>
        <w:bottom w:val="none" w:sz="0" w:space="0" w:color="auto"/>
        <w:right w:val="none" w:sz="0" w:space="0" w:color="auto"/>
      </w:divBdr>
    </w:div>
    <w:div w:id="1045178052">
      <w:bodyDiv w:val="1"/>
      <w:marLeft w:val="0"/>
      <w:marRight w:val="0"/>
      <w:marTop w:val="0"/>
      <w:marBottom w:val="0"/>
      <w:divBdr>
        <w:top w:val="none" w:sz="0" w:space="0" w:color="auto"/>
        <w:left w:val="none" w:sz="0" w:space="0" w:color="auto"/>
        <w:bottom w:val="none" w:sz="0" w:space="0" w:color="auto"/>
        <w:right w:val="none" w:sz="0" w:space="0" w:color="auto"/>
      </w:divBdr>
    </w:div>
    <w:div w:id="1200363304">
      <w:bodyDiv w:val="1"/>
      <w:marLeft w:val="0"/>
      <w:marRight w:val="0"/>
      <w:marTop w:val="0"/>
      <w:marBottom w:val="0"/>
      <w:divBdr>
        <w:top w:val="none" w:sz="0" w:space="0" w:color="auto"/>
        <w:left w:val="none" w:sz="0" w:space="0" w:color="auto"/>
        <w:bottom w:val="none" w:sz="0" w:space="0" w:color="auto"/>
        <w:right w:val="none" w:sz="0" w:space="0" w:color="auto"/>
      </w:divBdr>
    </w:div>
    <w:div w:id="1373000707">
      <w:bodyDiv w:val="1"/>
      <w:marLeft w:val="0"/>
      <w:marRight w:val="0"/>
      <w:marTop w:val="0"/>
      <w:marBottom w:val="0"/>
      <w:divBdr>
        <w:top w:val="none" w:sz="0" w:space="0" w:color="auto"/>
        <w:left w:val="none" w:sz="0" w:space="0" w:color="auto"/>
        <w:bottom w:val="none" w:sz="0" w:space="0" w:color="auto"/>
        <w:right w:val="none" w:sz="0" w:space="0" w:color="auto"/>
      </w:divBdr>
    </w:div>
    <w:div w:id="1381251578">
      <w:bodyDiv w:val="1"/>
      <w:marLeft w:val="0"/>
      <w:marRight w:val="0"/>
      <w:marTop w:val="0"/>
      <w:marBottom w:val="0"/>
      <w:divBdr>
        <w:top w:val="none" w:sz="0" w:space="0" w:color="auto"/>
        <w:left w:val="none" w:sz="0" w:space="0" w:color="auto"/>
        <w:bottom w:val="none" w:sz="0" w:space="0" w:color="auto"/>
        <w:right w:val="none" w:sz="0" w:space="0" w:color="auto"/>
      </w:divBdr>
    </w:div>
    <w:div w:id="1411658869">
      <w:bodyDiv w:val="1"/>
      <w:marLeft w:val="0"/>
      <w:marRight w:val="0"/>
      <w:marTop w:val="0"/>
      <w:marBottom w:val="0"/>
      <w:divBdr>
        <w:top w:val="none" w:sz="0" w:space="0" w:color="auto"/>
        <w:left w:val="none" w:sz="0" w:space="0" w:color="auto"/>
        <w:bottom w:val="none" w:sz="0" w:space="0" w:color="auto"/>
        <w:right w:val="none" w:sz="0" w:space="0" w:color="auto"/>
      </w:divBdr>
    </w:div>
    <w:div w:id="1506440127">
      <w:bodyDiv w:val="1"/>
      <w:marLeft w:val="0"/>
      <w:marRight w:val="0"/>
      <w:marTop w:val="0"/>
      <w:marBottom w:val="0"/>
      <w:divBdr>
        <w:top w:val="none" w:sz="0" w:space="0" w:color="auto"/>
        <w:left w:val="none" w:sz="0" w:space="0" w:color="auto"/>
        <w:bottom w:val="none" w:sz="0" w:space="0" w:color="auto"/>
        <w:right w:val="none" w:sz="0" w:space="0" w:color="auto"/>
      </w:divBdr>
    </w:div>
    <w:div w:id="1760371020">
      <w:bodyDiv w:val="1"/>
      <w:marLeft w:val="0"/>
      <w:marRight w:val="0"/>
      <w:marTop w:val="0"/>
      <w:marBottom w:val="0"/>
      <w:divBdr>
        <w:top w:val="none" w:sz="0" w:space="0" w:color="auto"/>
        <w:left w:val="none" w:sz="0" w:space="0" w:color="auto"/>
        <w:bottom w:val="none" w:sz="0" w:space="0" w:color="auto"/>
        <w:right w:val="none" w:sz="0" w:space="0" w:color="auto"/>
      </w:divBdr>
    </w:div>
    <w:div w:id="1926647953">
      <w:bodyDiv w:val="1"/>
      <w:marLeft w:val="0"/>
      <w:marRight w:val="0"/>
      <w:marTop w:val="0"/>
      <w:marBottom w:val="0"/>
      <w:divBdr>
        <w:top w:val="none" w:sz="0" w:space="0" w:color="auto"/>
        <w:left w:val="none" w:sz="0" w:space="0" w:color="auto"/>
        <w:bottom w:val="none" w:sz="0" w:space="0" w:color="auto"/>
        <w:right w:val="none" w:sz="0" w:space="0" w:color="auto"/>
      </w:divBdr>
    </w:div>
    <w:div w:id="1956712252">
      <w:bodyDiv w:val="1"/>
      <w:marLeft w:val="0"/>
      <w:marRight w:val="0"/>
      <w:marTop w:val="0"/>
      <w:marBottom w:val="0"/>
      <w:divBdr>
        <w:top w:val="none" w:sz="0" w:space="0" w:color="auto"/>
        <w:left w:val="none" w:sz="0" w:space="0" w:color="auto"/>
        <w:bottom w:val="none" w:sz="0" w:space="0" w:color="auto"/>
        <w:right w:val="none" w:sz="0" w:space="0" w:color="auto"/>
      </w:divBdr>
    </w:div>
    <w:div w:id="19869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4AAF-EC29-4AA3-8118-371426E3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12481</Words>
  <Characters>7115</Characters>
  <Application>Microsoft Office Word</Application>
  <DocSecurity>0</DocSecurity>
  <Lines>59</Lines>
  <Paragraphs>39</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VSEM_T</dc:creator>
  <cp:lastModifiedBy>Darzelis</cp:lastModifiedBy>
  <cp:revision>2</cp:revision>
  <cp:lastPrinted>2016-11-08T07:56:00Z</cp:lastPrinted>
  <dcterms:created xsi:type="dcterms:W3CDTF">2020-02-06T15:49:00Z</dcterms:created>
  <dcterms:modified xsi:type="dcterms:W3CDTF">2020-02-06T15:49:00Z</dcterms:modified>
</cp:coreProperties>
</file>